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E71CB1" w:rsidRPr="00903CF5" w:rsidRDefault="00E71CB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974666">
        <w:rPr>
          <w:rFonts w:ascii="Times New Roman" w:hAnsi="Times New Roman" w:cs="Times New Roman"/>
          <w:b/>
          <w:sz w:val="24"/>
          <w:u w:val="single"/>
        </w:rPr>
        <w:t xml:space="preserve"> 7702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C6157A" w:rsidRPr="00903CF5" w:rsidRDefault="00C6157A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5316F" w:rsidRPr="0005316F" w:rsidRDefault="00B31D29" w:rsidP="0005316F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366DEE">
        <w:rPr>
          <w:rFonts w:ascii="Times New Roman" w:hAnsi="Times New Roman" w:cs="Times New Roman"/>
          <w:b/>
          <w:sz w:val="24"/>
        </w:rPr>
        <w:t>Art. 1º</w:t>
      </w:r>
      <w:r w:rsidR="00B85F78" w:rsidRPr="00366DEE">
        <w:rPr>
          <w:rFonts w:ascii="Times New Roman" w:hAnsi="Times New Roman" w:cs="Times New Roman"/>
          <w:b/>
          <w:sz w:val="24"/>
        </w:rPr>
        <w:t>).-</w:t>
      </w:r>
      <w:r w:rsidR="00366DEE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3766F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RATIFÍQUENSE</w:t>
      </w:r>
      <w:r w:rsidR="003766F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el “Convenio marco de cooperación entre la Fundación Jean </w:t>
      </w:r>
      <w:proofErr w:type="spellStart"/>
      <w:r w:rsidR="003766F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Sonet</w:t>
      </w:r>
      <w:proofErr w:type="spellEnd"/>
      <w:r w:rsidR="003766F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SJ y la Municipalidad de San Francisco” y el “Convenio de descuento entre la Fundación Jean </w:t>
      </w:r>
      <w:proofErr w:type="spellStart"/>
      <w:r w:rsidR="003766F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Sonet</w:t>
      </w:r>
      <w:proofErr w:type="spellEnd"/>
      <w:r w:rsidR="003766F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SJ y la Municipalidad de San Francisco”, suscripto</w:t>
      </w:r>
      <w:r w:rsidR="002F2DD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</w:t>
      </w:r>
      <w:r w:rsidR="003766F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con fecha 7 de marzo de 2024, que</w:t>
      </w:r>
      <w:r w:rsidR="002F2DD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se</w:t>
      </w:r>
      <w:r w:rsidR="003766F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acompañan como Anexo I y forman parte integrante de la presente</w:t>
      </w:r>
      <w:r w:rsidR="00E14A51" w:rsidRPr="00E14A5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</w:t>
      </w:r>
      <w:r w:rsidR="0005316F" w:rsidRPr="00E14A51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-</w:t>
      </w:r>
    </w:p>
    <w:p w:rsidR="0005316F" w:rsidRPr="0005316F" w:rsidRDefault="009A00DA" w:rsidP="0005316F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9A00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0840F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</w:t>
      </w:r>
      <w:r w:rsidRPr="009A00D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2º)</w:t>
      </w:r>
      <w:r w:rsidR="000840F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.-</w:t>
      </w:r>
      <w:r w:rsidR="000840F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3766F0">
        <w:rPr>
          <w:rFonts w:ascii="Times New Roman" w:hAnsi="Times New Roman" w:cs="Times New Roman"/>
          <w:sz w:val="24"/>
          <w:szCs w:val="24"/>
        </w:rPr>
        <w:t>La erogación que demande el cumplimiento de lo establecido precedentemente, será imputada a la partida correspondiente del Presupuesto vigente</w:t>
      </w:r>
      <w:r w:rsidR="00E14A51">
        <w:rPr>
          <w:rFonts w:ascii="Times New Roman" w:hAnsi="Times New Roman" w:cs="Times New Roman"/>
          <w:sz w:val="24"/>
          <w:szCs w:val="24"/>
        </w:rPr>
        <w:t>.-</w:t>
      </w:r>
    </w:p>
    <w:p w:rsidR="00B31D29" w:rsidRPr="00B85F78" w:rsidRDefault="000840FA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</w:t>
      </w:r>
      <w:r w:rsidR="009A00DA" w:rsidRPr="009A00D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3º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).-</w:t>
      </w:r>
      <w:r>
        <w:rPr>
          <w:rFonts w:ascii="Times New Roman" w:hAnsi="Times New Roman" w:cs="Times New Roman"/>
          <w:b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C4488" w:rsidRDefault="00B31D29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 w:rsidR="00BC4488">
        <w:rPr>
          <w:rFonts w:ascii="Times New Roman" w:hAnsi="Times New Roman" w:cs="Times New Roman"/>
          <w:sz w:val="24"/>
        </w:rPr>
        <w:t xml:space="preserve">los </w:t>
      </w:r>
      <w:r w:rsidR="003766F0">
        <w:rPr>
          <w:rFonts w:ascii="Times New Roman" w:hAnsi="Times New Roman" w:cs="Times New Roman"/>
          <w:sz w:val="24"/>
        </w:rPr>
        <w:t>veintidós</w:t>
      </w:r>
      <w:r w:rsidR="00BC4488">
        <w:rPr>
          <w:rFonts w:ascii="Times New Roman" w:hAnsi="Times New Roman" w:cs="Times New Roman"/>
          <w:sz w:val="24"/>
        </w:rPr>
        <w:t xml:space="preserve"> día</w:t>
      </w:r>
      <w:r w:rsidR="000840FA">
        <w:rPr>
          <w:rFonts w:ascii="Times New Roman" w:hAnsi="Times New Roman" w:cs="Times New Roman"/>
          <w:sz w:val="24"/>
        </w:rPr>
        <w:t>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BC4488">
        <w:rPr>
          <w:rFonts w:ascii="Times New Roman" w:hAnsi="Times New Roman" w:cs="Times New Roman"/>
          <w:sz w:val="24"/>
        </w:rPr>
        <w:t>marzo del año</w:t>
      </w:r>
      <w:r w:rsidR="00200EBB">
        <w:rPr>
          <w:rFonts w:ascii="Times New Roman" w:hAnsi="Times New Roman" w:cs="Times New Roman"/>
          <w:sz w:val="24"/>
        </w:rPr>
        <w:t xml:space="preserve"> dos mil</w:t>
      </w:r>
      <w:r w:rsidR="00BC4488">
        <w:rPr>
          <w:rFonts w:ascii="Times New Roman" w:hAnsi="Times New Roman" w:cs="Times New Roman"/>
          <w:sz w:val="24"/>
        </w:rPr>
        <w:t xml:space="preserve"> veinticuatro</w:t>
      </w:r>
      <w:r w:rsidR="00366DEE">
        <w:rPr>
          <w:rFonts w:ascii="Times New Roman" w:hAnsi="Times New Roman" w:cs="Times New Roman"/>
          <w:sz w:val="24"/>
        </w:rPr>
        <w:t>.</w:t>
      </w: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966D7" w:rsidRDefault="001966D7" w:rsidP="00366D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1966D7" w:rsidRPr="00A44176" w:rsidTr="002018F0">
        <w:trPr>
          <w:trHeight w:val="75"/>
        </w:trPr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1966D7" w:rsidRPr="00A44176" w:rsidRDefault="001966D7" w:rsidP="00201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1966D7" w:rsidRDefault="001966D7" w:rsidP="003766F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E77E68" w:rsidRDefault="00E77E68" w:rsidP="003766F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E77E68" w:rsidRDefault="00E77E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77E68" w:rsidRDefault="00E77E68" w:rsidP="00E77E68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Square wrapText="bothSides"/>
            <wp:docPr id="1" name="Imagen 1" descr="D:\Compartida\2024\SANCIONA\Anexos\014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mpartida\2024\SANCIONA\Anexos\014\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7E68" w:rsidRDefault="00E77E68" w:rsidP="00E77E68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Square wrapText="bothSides"/>
            <wp:docPr id="2" name="Imagen 2" descr="D:\Compartida\2024\SANCIONA\Anexos\014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mpartida\2024\SANCIONA\Anexos\014\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7E68" w:rsidRDefault="00E77E68" w:rsidP="00E77E68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8096250" cy="11144250"/>
            <wp:effectExtent l="0" t="0" r="0" b="0"/>
            <wp:wrapSquare wrapText="bothSides"/>
            <wp:docPr id="3" name="Imagen 3" descr="D:\Compartida\2024\SANCIONA\Anexos\014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ompartida\2024\SANCIONA\Anexos\014\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E77E68" w:rsidSect="00E71CB1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5316F"/>
    <w:rsid w:val="000840FA"/>
    <w:rsid w:val="000A2DAC"/>
    <w:rsid w:val="000A71D2"/>
    <w:rsid w:val="000D5BBF"/>
    <w:rsid w:val="000F284E"/>
    <w:rsid w:val="001966D7"/>
    <w:rsid w:val="001A7656"/>
    <w:rsid w:val="001E7781"/>
    <w:rsid w:val="00200EBB"/>
    <w:rsid w:val="002F2DDC"/>
    <w:rsid w:val="00366DEE"/>
    <w:rsid w:val="003766F0"/>
    <w:rsid w:val="00384502"/>
    <w:rsid w:val="00393F6C"/>
    <w:rsid w:val="00437D00"/>
    <w:rsid w:val="00461434"/>
    <w:rsid w:val="00505D8C"/>
    <w:rsid w:val="00530A53"/>
    <w:rsid w:val="00615405"/>
    <w:rsid w:val="00722F43"/>
    <w:rsid w:val="008864E2"/>
    <w:rsid w:val="00903CF5"/>
    <w:rsid w:val="00974666"/>
    <w:rsid w:val="009A00DA"/>
    <w:rsid w:val="00AA4AD2"/>
    <w:rsid w:val="00AE1B11"/>
    <w:rsid w:val="00B01BF1"/>
    <w:rsid w:val="00B31D29"/>
    <w:rsid w:val="00B47D8A"/>
    <w:rsid w:val="00B85F78"/>
    <w:rsid w:val="00BC4488"/>
    <w:rsid w:val="00BF14B2"/>
    <w:rsid w:val="00C6157A"/>
    <w:rsid w:val="00D72B05"/>
    <w:rsid w:val="00E01F59"/>
    <w:rsid w:val="00E06EF4"/>
    <w:rsid w:val="00E14A51"/>
    <w:rsid w:val="00E71CB1"/>
    <w:rsid w:val="00E77E68"/>
    <w:rsid w:val="00E81488"/>
    <w:rsid w:val="00E90856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40262-7B6F-4FB2-B9BE-E03B1CC8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7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60AE-0407-449D-AC4A-AF706861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2024-03-25T10:51:00Z</cp:lastPrinted>
  <dcterms:created xsi:type="dcterms:W3CDTF">2024-03-21T13:24:00Z</dcterms:created>
  <dcterms:modified xsi:type="dcterms:W3CDTF">2024-03-27T11:17:00Z</dcterms:modified>
</cp:coreProperties>
</file>