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60" w:rsidRPr="00903CF5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7653</w:t>
      </w:r>
    </w:p>
    <w:p w:rsidR="00AC7560" w:rsidRPr="00903CF5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C7560" w:rsidRPr="00903CF5" w:rsidRDefault="00AC7560" w:rsidP="00AC75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C7560" w:rsidRPr="00393F6C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8A7484">
        <w:rPr>
          <w:rFonts w:ascii="Times New Roman" w:hAnsi="Times New Roman" w:cs="Times New Roman"/>
          <w:b/>
          <w:bCs/>
          <w:sz w:val="24"/>
          <w:lang w:val="es-ES"/>
        </w:rPr>
        <w:t>RATIFICASE</w:t>
      </w:r>
      <w:r w:rsidRPr="008A7484">
        <w:rPr>
          <w:rFonts w:ascii="Times New Roman" w:hAnsi="Times New Roman" w:cs="Times New Roman"/>
          <w:bCs/>
          <w:sz w:val="24"/>
          <w:lang w:val="es-ES"/>
        </w:rPr>
        <w:t xml:space="preserve"> la adenda al “Convenio Impuesto Monotributo Unificado”, en el marco del Convenio suscripto entre el Superior Gobierno de la Provincia de Córdoba y la Municipalidad de San Francisco, para la “Liquidación y Recaudación del Régimen Simplificado para Pequeños Contribuyentes de la Tasa que incide sobre la Actividad Comercial, Industrial y de Servicios”, Ordenanza Nº 7011, sus modificatorias y complementarias, que se incorpora como ANEXO I de la presente.-</w:t>
      </w:r>
    </w:p>
    <w:p w:rsidR="00AC7560" w:rsidRPr="00B85F78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3F6C">
        <w:rPr>
          <w:rFonts w:ascii="Times New Roman" w:hAnsi="Times New Roman" w:cs="Times New Roman"/>
          <w:bCs/>
          <w:sz w:val="24"/>
          <w:lang w:val="es-ES"/>
        </w:rPr>
        <w:t>Art. 2º).-</w:t>
      </w:r>
      <w:r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AC7560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</w:t>
      </w:r>
      <w:r>
        <w:rPr>
          <w:rFonts w:ascii="Times New Roman" w:hAnsi="Times New Roman" w:cs="Times New Roman"/>
          <w:sz w:val="24"/>
        </w:rPr>
        <w:t xml:space="preserve">Deliberante de la ciudad de San </w:t>
      </w:r>
      <w:r w:rsidRPr="00B85F78">
        <w:rPr>
          <w:rFonts w:ascii="Times New Roman" w:hAnsi="Times New Roman" w:cs="Times New Roman"/>
          <w:sz w:val="24"/>
        </w:rPr>
        <w:t>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E4302C">
        <w:rPr>
          <w:rFonts w:ascii="Times New Roman" w:hAnsi="Times New Roman" w:cs="Times New Roman"/>
          <w:sz w:val="24"/>
        </w:rPr>
        <w:t>diecinueve días del mes de octubre del año 2023.-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5C61" w:rsidRDefault="00315C61" w:rsidP="00315C61">
      <w:pPr>
        <w:rPr>
          <w:rFonts w:ascii="Times New Roman" w:hAnsi="Times New Roman" w:cs="Times New Roman"/>
          <w:sz w:val="24"/>
        </w:rPr>
      </w:pPr>
    </w:p>
    <w:p w:rsidR="00315C61" w:rsidRDefault="00315C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15C61" w:rsidRDefault="00315C61" w:rsidP="00315C61">
      <w:pPr>
        <w:rPr>
          <w:rFonts w:ascii="Times New Roman" w:hAnsi="Times New Roman" w:cs="Times New Roman"/>
          <w:sz w:val="24"/>
        </w:rPr>
      </w:pPr>
      <w:r w:rsidRPr="00315C61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3087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61" w:rsidRDefault="00315C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72DDC" w:rsidRPr="00B85F78" w:rsidRDefault="00315C61" w:rsidP="00315C61">
      <w:pPr>
        <w:rPr>
          <w:rFonts w:ascii="Times New Roman" w:hAnsi="Times New Roman" w:cs="Times New Roman"/>
          <w:sz w:val="24"/>
        </w:rPr>
      </w:pPr>
      <w:r w:rsidRPr="00315C61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23087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27" w:rsidRDefault="00631127" w:rsidP="003426F2">
      <w:pPr>
        <w:spacing w:after="0" w:line="240" w:lineRule="auto"/>
      </w:pPr>
      <w:r>
        <w:separator/>
      </w:r>
    </w:p>
  </w:endnote>
  <w:endnote w:type="continuationSeparator" w:id="0">
    <w:p w:rsidR="00631127" w:rsidRDefault="0063112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27" w:rsidRDefault="00631127" w:rsidP="003426F2">
      <w:pPr>
        <w:spacing w:after="0" w:line="240" w:lineRule="auto"/>
      </w:pPr>
      <w:r>
        <w:separator/>
      </w:r>
    </w:p>
  </w:footnote>
  <w:footnote w:type="continuationSeparator" w:id="0">
    <w:p w:rsidR="00631127" w:rsidRDefault="00631127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E7781"/>
    <w:rsid w:val="002D02FA"/>
    <w:rsid w:val="002F59CC"/>
    <w:rsid w:val="00315C61"/>
    <w:rsid w:val="003426F2"/>
    <w:rsid w:val="00384502"/>
    <w:rsid w:val="00390D36"/>
    <w:rsid w:val="00393F6C"/>
    <w:rsid w:val="003A4D7A"/>
    <w:rsid w:val="004A1144"/>
    <w:rsid w:val="004B1E59"/>
    <w:rsid w:val="004C0EE3"/>
    <w:rsid w:val="00505D8C"/>
    <w:rsid w:val="00530A53"/>
    <w:rsid w:val="0055197B"/>
    <w:rsid w:val="00575D27"/>
    <w:rsid w:val="00595F7D"/>
    <w:rsid w:val="00596836"/>
    <w:rsid w:val="005F4174"/>
    <w:rsid w:val="00631127"/>
    <w:rsid w:val="006B6402"/>
    <w:rsid w:val="007D2DD8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C7560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A987-1D5A-4B8D-ABAF-3C25E32A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2023-10-20T10:10:00Z</cp:lastPrinted>
  <dcterms:created xsi:type="dcterms:W3CDTF">2023-10-20T10:12:00Z</dcterms:created>
  <dcterms:modified xsi:type="dcterms:W3CDTF">2023-10-25T14:44:00Z</dcterms:modified>
</cp:coreProperties>
</file>