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D29" w:rsidRDefault="00B31D29" w:rsidP="00B85F78">
      <w:pPr>
        <w:spacing w:line="240" w:lineRule="auto"/>
        <w:ind w:left="964" w:hanging="964"/>
        <w:jc w:val="both"/>
        <w:rPr>
          <w:rFonts w:ascii="Times New Roman" w:hAnsi="Times New Roman" w:cs="Times New Roman"/>
          <w:b/>
          <w:sz w:val="24"/>
          <w:u w:val="single"/>
        </w:rPr>
      </w:pPr>
      <w:r w:rsidRPr="00903CF5">
        <w:rPr>
          <w:rFonts w:ascii="Times New Roman" w:hAnsi="Times New Roman" w:cs="Times New Roman"/>
          <w:b/>
          <w:sz w:val="24"/>
          <w:u w:val="single"/>
        </w:rPr>
        <w:t>HONORABLE CONCEJO DELIBERANTE</w:t>
      </w:r>
    </w:p>
    <w:p w:rsidR="00390D36" w:rsidRPr="00903CF5" w:rsidRDefault="00390D36" w:rsidP="00B85F78">
      <w:pPr>
        <w:spacing w:line="240" w:lineRule="auto"/>
        <w:ind w:left="964" w:hanging="964"/>
        <w:jc w:val="both"/>
        <w:rPr>
          <w:rFonts w:ascii="Times New Roman" w:hAnsi="Times New Roman" w:cs="Times New Roman"/>
          <w:b/>
          <w:sz w:val="24"/>
          <w:u w:val="single"/>
        </w:rPr>
      </w:pPr>
    </w:p>
    <w:p w:rsidR="00B31D29" w:rsidRDefault="00B31D29" w:rsidP="00B85F78">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 Nº</w:t>
      </w:r>
      <w:r w:rsidR="00C7333C">
        <w:rPr>
          <w:rFonts w:ascii="Times New Roman" w:hAnsi="Times New Roman" w:cs="Times New Roman"/>
          <w:b/>
          <w:sz w:val="24"/>
          <w:u w:val="single"/>
        </w:rPr>
        <w:t xml:space="preserve"> </w:t>
      </w:r>
      <w:r w:rsidR="00E30B45">
        <w:rPr>
          <w:rFonts w:ascii="Times New Roman" w:hAnsi="Times New Roman" w:cs="Times New Roman"/>
          <w:b/>
          <w:sz w:val="24"/>
          <w:u w:val="single"/>
        </w:rPr>
        <w:t>7617</w:t>
      </w:r>
    </w:p>
    <w:p w:rsidR="001E7781" w:rsidRPr="00903CF5" w:rsidRDefault="001E7781" w:rsidP="00B85F78">
      <w:pPr>
        <w:spacing w:line="240" w:lineRule="auto"/>
        <w:ind w:left="964" w:hanging="964"/>
        <w:jc w:val="center"/>
        <w:rPr>
          <w:rFonts w:ascii="Times New Roman" w:hAnsi="Times New Roman" w:cs="Times New Roman"/>
          <w:b/>
          <w:sz w:val="24"/>
          <w:u w:val="single"/>
        </w:rPr>
      </w:pPr>
    </w:p>
    <w:p w:rsidR="00B31D29" w:rsidRPr="00903CF5" w:rsidRDefault="00B31D29" w:rsidP="00B85F78">
      <w:pPr>
        <w:spacing w:line="240" w:lineRule="auto"/>
        <w:jc w:val="both"/>
        <w:rPr>
          <w:rFonts w:ascii="Times New Roman" w:hAnsi="Times New Roman" w:cs="Times New Roman"/>
          <w:b/>
          <w:sz w:val="24"/>
        </w:rPr>
      </w:pPr>
      <w:r w:rsidRPr="00903CF5">
        <w:rPr>
          <w:rFonts w:ascii="Times New Roman" w:hAnsi="Times New Roman" w:cs="Times New Roman"/>
          <w:b/>
          <w:sz w:val="24"/>
        </w:rPr>
        <w:t>EL HONORABLE CONCEJO DELIBERANTE</w:t>
      </w:r>
      <w:r w:rsidR="00B85F78" w:rsidRPr="00903CF5">
        <w:rPr>
          <w:rFonts w:ascii="Times New Roman" w:hAnsi="Times New Roman" w:cs="Times New Roman"/>
          <w:b/>
          <w:sz w:val="24"/>
        </w:rPr>
        <w:t xml:space="preserve"> DE LA CIUDAD DE SAN FRANCISCO, </w:t>
      </w:r>
      <w:r w:rsidRPr="00903CF5">
        <w:rPr>
          <w:rFonts w:ascii="Times New Roman" w:hAnsi="Times New Roman" w:cs="Times New Roman"/>
          <w:b/>
          <w:sz w:val="24"/>
        </w:rPr>
        <w:t>SANCIONA CON FUERZA DE:</w:t>
      </w:r>
    </w:p>
    <w:p w:rsidR="00E06EF4" w:rsidRDefault="00B31D29" w:rsidP="00B85F78">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w:t>
      </w:r>
    </w:p>
    <w:p w:rsidR="00A32A5F" w:rsidRPr="00903CF5" w:rsidRDefault="00A32A5F" w:rsidP="00B85F78">
      <w:pPr>
        <w:spacing w:line="240" w:lineRule="auto"/>
        <w:ind w:left="964" w:hanging="964"/>
        <w:jc w:val="center"/>
        <w:rPr>
          <w:rFonts w:ascii="Times New Roman" w:hAnsi="Times New Roman" w:cs="Times New Roman"/>
          <w:b/>
          <w:sz w:val="24"/>
          <w:u w:val="single"/>
        </w:rPr>
      </w:pPr>
    </w:p>
    <w:p w:rsidR="00FF6AF3" w:rsidRDefault="00B31D29" w:rsidP="00E30B45">
      <w:pPr>
        <w:spacing w:after="0" w:line="240" w:lineRule="auto"/>
        <w:ind w:left="964" w:hanging="964"/>
        <w:jc w:val="both"/>
        <w:rPr>
          <w:rFonts w:ascii="Times New Roman" w:hAnsi="Times New Roman" w:cs="Times New Roman"/>
          <w:sz w:val="24"/>
        </w:rPr>
      </w:pPr>
      <w:r w:rsidRPr="00390D36">
        <w:rPr>
          <w:rFonts w:ascii="Times New Roman" w:hAnsi="Times New Roman" w:cs="Times New Roman"/>
          <w:b/>
          <w:sz w:val="24"/>
        </w:rPr>
        <w:t>Art. 1º</w:t>
      </w:r>
      <w:r w:rsidR="00B85F78" w:rsidRPr="00390D36">
        <w:rPr>
          <w:rFonts w:ascii="Times New Roman" w:hAnsi="Times New Roman" w:cs="Times New Roman"/>
          <w:b/>
          <w:sz w:val="24"/>
        </w:rPr>
        <w:t>).-</w:t>
      </w:r>
      <w:r w:rsidR="00390D36">
        <w:rPr>
          <w:rFonts w:ascii="Times New Roman" w:hAnsi="Times New Roman" w:cs="Times New Roman"/>
          <w:sz w:val="24"/>
        </w:rPr>
        <w:tab/>
      </w:r>
      <w:r w:rsidR="00B74CF7" w:rsidRPr="00FF6AF3">
        <w:rPr>
          <w:rFonts w:ascii="Times New Roman" w:hAnsi="Times New Roman" w:cs="Times New Roman"/>
          <w:b/>
          <w:sz w:val="24"/>
        </w:rPr>
        <w:t>RATIFÍQUESE</w:t>
      </w:r>
      <w:r w:rsidR="00B74CF7">
        <w:rPr>
          <w:rFonts w:ascii="Times New Roman" w:hAnsi="Times New Roman" w:cs="Times New Roman"/>
          <w:sz w:val="24"/>
        </w:rPr>
        <w:t xml:space="preserve"> el “ACTA ACUERDO PARA LA AMPLIACIÓN DEL PARQUE INDUSTRIAL DE LA CIUDAD DE SAN FRANCISCO”, suscripta con fecha 9 de junio de 2023, entre el Superior Gobierno de la Provincia de Córdoba y la Municipalidad de la Ciudad de San Francisco, que como Anexo I, forma parte de esta norma, concertada para reencausar los compromisos asumidos por las partes para la ampliación territorial aludida, mediante Acta Acuerdo de fecha 28 de noviembre </w:t>
      </w:r>
      <w:r w:rsidR="00FF6AF3">
        <w:rPr>
          <w:rFonts w:ascii="Times New Roman" w:hAnsi="Times New Roman" w:cs="Times New Roman"/>
          <w:sz w:val="24"/>
        </w:rPr>
        <w:t>de 2011, que a título de antecedente se aprueba y adjunta como Anexo II de la presente.</w:t>
      </w:r>
    </w:p>
    <w:p w:rsidR="00390D36" w:rsidRDefault="00B74CF7" w:rsidP="00E30B45">
      <w:pPr>
        <w:spacing w:after="0" w:line="240" w:lineRule="auto"/>
        <w:ind w:left="964" w:hanging="964"/>
        <w:jc w:val="both"/>
        <w:rPr>
          <w:rFonts w:ascii="Times New Roman" w:hAnsi="Times New Roman" w:cs="Times New Roman"/>
          <w:bCs/>
          <w:sz w:val="24"/>
          <w:lang w:val="es-MX"/>
        </w:rPr>
      </w:pPr>
      <w:r>
        <w:rPr>
          <w:rFonts w:ascii="Times New Roman" w:hAnsi="Times New Roman" w:cs="Times New Roman"/>
          <w:sz w:val="24"/>
        </w:rPr>
        <w:t xml:space="preserve"> </w:t>
      </w:r>
    </w:p>
    <w:p w:rsidR="00A32A5F" w:rsidRDefault="00A32A5F" w:rsidP="00E30B45">
      <w:pPr>
        <w:spacing w:after="0" w:line="240" w:lineRule="auto"/>
        <w:ind w:left="964" w:hanging="964"/>
        <w:jc w:val="both"/>
        <w:rPr>
          <w:rFonts w:ascii="Times New Roman" w:hAnsi="Times New Roman" w:cs="Times New Roman"/>
          <w:bCs/>
          <w:sz w:val="24"/>
          <w:lang w:val="es-ES"/>
        </w:rPr>
      </w:pPr>
      <w:r w:rsidRPr="00390D36">
        <w:rPr>
          <w:rFonts w:ascii="Times New Roman" w:hAnsi="Times New Roman" w:cs="Times New Roman"/>
          <w:b/>
          <w:bCs/>
          <w:sz w:val="24"/>
          <w:lang w:val="es-ES"/>
        </w:rPr>
        <w:t>Art.</w:t>
      </w:r>
      <w:r w:rsidR="00390D36">
        <w:rPr>
          <w:rFonts w:ascii="Times New Roman" w:hAnsi="Times New Roman" w:cs="Times New Roman"/>
          <w:b/>
          <w:bCs/>
          <w:sz w:val="24"/>
          <w:lang w:val="es-ES"/>
        </w:rPr>
        <w:t xml:space="preserve"> </w:t>
      </w:r>
      <w:r w:rsidRPr="00390D36">
        <w:rPr>
          <w:rFonts w:ascii="Times New Roman" w:hAnsi="Times New Roman" w:cs="Times New Roman"/>
          <w:b/>
          <w:bCs/>
          <w:sz w:val="24"/>
          <w:lang w:val="es-ES"/>
        </w:rPr>
        <w:t>2º).-</w:t>
      </w:r>
      <w:r w:rsidR="00390D36">
        <w:rPr>
          <w:rFonts w:ascii="Times New Roman" w:hAnsi="Times New Roman" w:cs="Times New Roman"/>
          <w:bCs/>
          <w:sz w:val="24"/>
          <w:lang w:val="es-ES"/>
        </w:rPr>
        <w:tab/>
      </w:r>
      <w:r w:rsidR="00FF6AF3" w:rsidRPr="00FF6AF3">
        <w:rPr>
          <w:rFonts w:ascii="Times New Roman" w:hAnsi="Times New Roman" w:cs="Times New Roman"/>
          <w:b/>
          <w:bCs/>
          <w:sz w:val="24"/>
          <w:lang w:val="es-ES"/>
        </w:rPr>
        <w:t>AUTORÍCESE</w:t>
      </w:r>
      <w:r w:rsidR="00FF6AF3">
        <w:rPr>
          <w:rFonts w:ascii="Times New Roman" w:hAnsi="Times New Roman" w:cs="Times New Roman"/>
          <w:bCs/>
          <w:sz w:val="24"/>
          <w:lang w:val="es-ES"/>
        </w:rPr>
        <w:t xml:space="preserve"> a la Contaduría General de la Provincia, dependiente del Ministerio de Finanzas, a retener automáticamente de la distribución de la Coparticipación Provincial (Ley N° 8.663) que le corresponde a la Municipalidad de la Ciudad de San Francisco, la suma adeudada al vencimiento del plazo máximo establecido, más los intereses correspondientes, de conformidad a lo previsto en las cláusulas tercera y cua</w:t>
      </w:r>
      <w:r w:rsidR="00CC59F3">
        <w:rPr>
          <w:rFonts w:ascii="Times New Roman" w:hAnsi="Times New Roman" w:cs="Times New Roman"/>
          <w:bCs/>
          <w:sz w:val="24"/>
          <w:lang w:val="es-ES"/>
        </w:rPr>
        <w:t>rta del Acta Acuerdo de fecha 09</w:t>
      </w:r>
      <w:r w:rsidR="00FF6AF3">
        <w:rPr>
          <w:rFonts w:ascii="Times New Roman" w:hAnsi="Times New Roman" w:cs="Times New Roman"/>
          <w:bCs/>
          <w:sz w:val="24"/>
          <w:lang w:val="es-ES"/>
        </w:rPr>
        <w:t>.06.2023, que se ratifica por la presente.</w:t>
      </w:r>
    </w:p>
    <w:p w:rsidR="00FF6AF3" w:rsidRDefault="00FF6AF3" w:rsidP="00E30B45">
      <w:pPr>
        <w:spacing w:after="0" w:line="240" w:lineRule="auto"/>
        <w:ind w:left="964" w:hanging="964"/>
        <w:jc w:val="both"/>
        <w:rPr>
          <w:rFonts w:ascii="Times New Roman" w:hAnsi="Times New Roman" w:cs="Times New Roman"/>
          <w:bCs/>
          <w:sz w:val="24"/>
          <w:lang w:val="es-ES"/>
        </w:rPr>
      </w:pPr>
    </w:p>
    <w:p w:rsidR="00FF6AF3" w:rsidRDefault="00FF6AF3" w:rsidP="00E30B45">
      <w:pPr>
        <w:spacing w:after="0" w:line="240" w:lineRule="auto"/>
        <w:ind w:left="964" w:hanging="964"/>
        <w:jc w:val="both"/>
        <w:rPr>
          <w:rFonts w:ascii="Times New Roman" w:hAnsi="Times New Roman" w:cs="Times New Roman"/>
          <w:bCs/>
          <w:sz w:val="24"/>
          <w:lang w:val="es-ES"/>
        </w:rPr>
      </w:pPr>
      <w:r w:rsidRPr="00FF6AF3">
        <w:rPr>
          <w:rFonts w:ascii="Times New Roman" w:hAnsi="Times New Roman" w:cs="Times New Roman"/>
          <w:b/>
          <w:bCs/>
          <w:sz w:val="24"/>
          <w:lang w:val="es-ES"/>
        </w:rPr>
        <w:t>Art. 3°).-</w:t>
      </w:r>
      <w:r>
        <w:rPr>
          <w:rFonts w:ascii="Times New Roman" w:hAnsi="Times New Roman" w:cs="Times New Roman"/>
          <w:bCs/>
          <w:sz w:val="24"/>
          <w:lang w:val="es-ES"/>
        </w:rPr>
        <w:tab/>
        <w:t>La erogación que demande el cumplimiento de lo establecido precedentemente, será imputada a la partida correspondiente del Presupuesto vigente.</w:t>
      </w:r>
    </w:p>
    <w:p w:rsidR="00390D36" w:rsidRDefault="00390D36" w:rsidP="00E30B45">
      <w:pPr>
        <w:spacing w:after="0" w:line="240" w:lineRule="auto"/>
        <w:ind w:left="964" w:hanging="964"/>
        <w:jc w:val="both"/>
        <w:rPr>
          <w:rFonts w:ascii="Times New Roman" w:hAnsi="Times New Roman" w:cs="Times New Roman"/>
          <w:bCs/>
          <w:sz w:val="24"/>
          <w:lang w:val="es-ES"/>
        </w:rPr>
      </w:pPr>
    </w:p>
    <w:p w:rsidR="00B31D29" w:rsidRPr="00B85F78" w:rsidRDefault="000F71FA" w:rsidP="00E30B45">
      <w:pPr>
        <w:spacing w:after="0" w:line="240" w:lineRule="auto"/>
        <w:ind w:left="964" w:hanging="964"/>
        <w:jc w:val="both"/>
        <w:rPr>
          <w:rFonts w:ascii="Times New Roman" w:hAnsi="Times New Roman" w:cs="Times New Roman"/>
          <w:sz w:val="24"/>
        </w:rPr>
      </w:pPr>
      <w:r w:rsidRPr="00390D36">
        <w:rPr>
          <w:rFonts w:ascii="Times New Roman" w:hAnsi="Times New Roman" w:cs="Times New Roman"/>
          <w:b/>
          <w:sz w:val="24"/>
        </w:rPr>
        <w:t xml:space="preserve">Art. </w:t>
      </w:r>
      <w:r w:rsidR="00FF6AF3">
        <w:rPr>
          <w:rFonts w:ascii="Times New Roman" w:hAnsi="Times New Roman" w:cs="Times New Roman"/>
          <w:b/>
          <w:sz w:val="24"/>
        </w:rPr>
        <w:t>4</w:t>
      </w:r>
      <w:r w:rsidRPr="00390D36">
        <w:rPr>
          <w:rFonts w:ascii="Times New Roman" w:hAnsi="Times New Roman" w:cs="Times New Roman"/>
          <w:b/>
          <w:sz w:val="24"/>
        </w:rPr>
        <w:t>º).-</w:t>
      </w:r>
      <w:r w:rsidR="00390D36">
        <w:rPr>
          <w:rFonts w:ascii="Times New Roman" w:hAnsi="Times New Roman" w:cs="Times New Roman"/>
          <w:b/>
          <w:sz w:val="24"/>
        </w:rPr>
        <w:tab/>
      </w:r>
      <w:r w:rsidR="00B31D29" w:rsidRPr="00B85F78">
        <w:rPr>
          <w:rFonts w:ascii="Times New Roman" w:hAnsi="Times New Roman" w:cs="Times New Roman"/>
          <w:b/>
          <w:sz w:val="24"/>
        </w:rPr>
        <w:t>REGÍSTRESE</w:t>
      </w:r>
      <w:r w:rsidR="00B31D29" w:rsidRPr="00B85F78">
        <w:rPr>
          <w:rFonts w:ascii="Times New Roman" w:hAnsi="Times New Roman" w:cs="Times New Roman"/>
          <w:sz w:val="24"/>
        </w:rPr>
        <w:t>, comuníquese al Departamento Ejecutivo, publíquese y archívese.-</w:t>
      </w:r>
    </w:p>
    <w:p w:rsidR="00E46951" w:rsidRDefault="00E46951" w:rsidP="00B85F78">
      <w:pPr>
        <w:spacing w:line="240" w:lineRule="auto"/>
        <w:jc w:val="both"/>
        <w:rPr>
          <w:rFonts w:ascii="Times New Roman" w:hAnsi="Times New Roman" w:cs="Times New Roman"/>
          <w:sz w:val="24"/>
        </w:rPr>
      </w:pPr>
    </w:p>
    <w:p w:rsidR="00390D36" w:rsidRPr="00B85F78" w:rsidRDefault="00390D36" w:rsidP="00390D36">
      <w:pPr>
        <w:spacing w:line="240" w:lineRule="auto"/>
        <w:jc w:val="both"/>
        <w:rPr>
          <w:rFonts w:ascii="Times New Roman" w:hAnsi="Times New Roman" w:cs="Times New Roman"/>
          <w:sz w:val="24"/>
        </w:rPr>
      </w:pPr>
      <w:r w:rsidRPr="00B85F78">
        <w:rPr>
          <w:rFonts w:ascii="Times New Roman" w:hAnsi="Times New Roman" w:cs="Times New Roman"/>
          <w:sz w:val="24"/>
        </w:rPr>
        <w:t>Dada en la Sala de Sesiones del Honorable Concejo Deliberante de la</w:t>
      </w:r>
      <w:r w:rsidR="00C55CFD">
        <w:rPr>
          <w:rFonts w:ascii="Times New Roman" w:hAnsi="Times New Roman" w:cs="Times New Roman"/>
          <w:sz w:val="24"/>
        </w:rPr>
        <w:t xml:space="preserve"> c</w:t>
      </w:r>
      <w:r w:rsidR="00DD4D25">
        <w:rPr>
          <w:rFonts w:ascii="Times New Roman" w:hAnsi="Times New Roman" w:cs="Times New Roman"/>
          <w:sz w:val="24"/>
        </w:rPr>
        <w:t>iuda</w:t>
      </w:r>
      <w:r w:rsidR="00941201">
        <w:rPr>
          <w:rFonts w:ascii="Times New Roman" w:hAnsi="Times New Roman" w:cs="Times New Roman"/>
          <w:sz w:val="24"/>
        </w:rPr>
        <w:t>d de San Francisco, a los veintinueve</w:t>
      </w:r>
      <w:r w:rsidR="00DD4D25">
        <w:rPr>
          <w:rFonts w:ascii="Times New Roman" w:hAnsi="Times New Roman" w:cs="Times New Roman"/>
          <w:sz w:val="24"/>
        </w:rPr>
        <w:t xml:space="preserve"> días</w:t>
      </w:r>
      <w:r w:rsidRPr="00B85F78">
        <w:rPr>
          <w:rFonts w:ascii="Times New Roman" w:hAnsi="Times New Roman" w:cs="Times New Roman"/>
          <w:sz w:val="24"/>
        </w:rPr>
        <w:t xml:space="preserve"> del mes de </w:t>
      </w:r>
      <w:r w:rsidR="00C55CFD">
        <w:rPr>
          <w:rFonts w:ascii="Times New Roman" w:hAnsi="Times New Roman" w:cs="Times New Roman"/>
          <w:sz w:val="24"/>
        </w:rPr>
        <w:t>juni</w:t>
      </w:r>
      <w:r w:rsidR="00C7333C">
        <w:rPr>
          <w:rFonts w:ascii="Times New Roman" w:hAnsi="Times New Roman" w:cs="Times New Roman"/>
          <w:sz w:val="24"/>
        </w:rPr>
        <w:t>o</w:t>
      </w:r>
      <w:r>
        <w:rPr>
          <w:rFonts w:ascii="Times New Roman" w:hAnsi="Times New Roman" w:cs="Times New Roman"/>
          <w:sz w:val="24"/>
        </w:rPr>
        <w:t xml:space="preserve"> del año</w:t>
      </w:r>
      <w:r w:rsidR="00596836">
        <w:rPr>
          <w:rFonts w:ascii="Times New Roman" w:hAnsi="Times New Roman" w:cs="Times New Roman"/>
          <w:sz w:val="24"/>
        </w:rPr>
        <w:t xml:space="preserve"> dos mil</w:t>
      </w:r>
      <w:r>
        <w:rPr>
          <w:rFonts w:ascii="Times New Roman" w:hAnsi="Times New Roman" w:cs="Times New Roman"/>
          <w:sz w:val="24"/>
        </w:rPr>
        <w:t xml:space="preserve"> veintitrés</w:t>
      </w:r>
      <w:r w:rsidRPr="00B85F78">
        <w:rPr>
          <w:rFonts w:ascii="Times New Roman" w:hAnsi="Times New Roman" w:cs="Times New Roman"/>
          <w:sz w:val="24"/>
        </w:rPr>
        <w:t>.-</w:t>
      </w:r>
    </w:p>
    <w:p w:rsidR="00390D36" w:rsidRDefault="00390D36" w:rsidP="00390D36">
      <w:pPr>
        <w:spacing w:line="240" w:lineRule="auto"/>
        <w:ind w:left="964" w:hanging="964"/>
        <w:jc w:val="both"/>
        <w:rPr>
          <w:rFonts w:ascii="Times New Roman" w:hAnsi="Times New Roman" w:cs="Times New Roman"/>
          <w:sz w:val="24"/>
        </w:rPr>
      </w:pPr>
    </w:p>
    <w:p w:rsidR="00390D36" w:rsidRPr="00B85F78" w:rsidRDefault="00390D36" w:rsidP="00390D36">
      <w:pPr>
        <w:spacing w:line="240" w:lineRule="auto"/>
        <w:ind w:left="964" w:hanging="964"/>
        <w:jc w:val="both"/>
        <w:rPr>
          <w:rFonts w:ascii="Times New Roman" w:hAnsi="Times New Roman" w:cs="Times New Roman"/>
          <w:sz w:val="24"/>
        </w:rPr>
      </w:pPr>
    </w:p>
    <w:tbl>
      <w:tblPr>
        <w:tblW w:w="0" w:type="auto"/>
        <w:tblLook w:val="04A0" w:firstRow="1" w:lastRow="0" w:firstColumn="1" w:lastColumn="0" w:noHBand="0" w:noVBand="1"/>
      </w:tblPr>
      <w:tblGrid>
        <w:gridCol w:w="4490"/>
        <w:gridCol w:w="4490"/>
      </w:tblGrid>
      <w:tr w:rsidR="00390D36" w:rsidRPr="00A44176" w:rsidTr="005424CE">
        <w:trPr>
          <w:trHeight w:val="75"/>
        </w:trPr>
        <w:tc>
          <w:tcPr>
            <w:tcW w:w="4490" w:type="dxa"/>
            <w:hideMark/>
          </w:tcPr>
          <w:p w:rsidR="00390D36" w:rsidRPr="00A4417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Dr. Juan Martín Losano</w:t>
            </w:r>
          </w:p>
          <w:p w:rsidR="00390D36" w:rsidRPr="00A4417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Secretario H.C.D.</w:t>
            </w:r>
          </w:p>
        </w:tc>
        <w:tc>
          <w:tcPr>
            <w:tcW w:w="4490" w:type="dxa"/>
            <w:hideMark/>
          </w:tcPr>
          <w:p w:rsidR="00390D36" w:rsidRPr="00A4417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Dr. Gustavo J. Klein</w:t>
            </w:r>
          </w:p>
          <w:p w:rsidR="00390D36" w:rsidRPr="00A4417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Presidente H.C.D.</w:t>
            </w:r>
          </w:p>
        </w:tc>
      </w:tr>
    </w:tbl>
    <w:p w:rsidR="00E30B45" w:rsidRDefault="00E30B45" w:rsidP="00B85F78">
      <w:pPr>
        <w:spacing w:line="240" w:lineRule="auto"/>
        <w:ind w:left="964" w:hanging="964"/>
        <w:jc w:val="both"/>
        <w:rPr>
          <w:rFonts w:ascii="Times New Roman" w:hAnsi="Times New Roman" w:cs="Times New Roman"/>
          <w:sz w:val="24"/>
        </w:rPr>
      </w:pPr>
    </w:p>
    <w:p w:rsidR="00E30B45" w:rsidRDefault="00E30B45">
      <w:pPr>
        <w:rPr>
          <w:rFonts w:ascii="Times New Roman" w:hAnsi="Times New Roman" w:cs="Times New Roman"/>
          <w:sz w:val="24"/>
        </w:rPr>
      </w:pPr>
      <w:r>
        <w:rPr>
          <w:rFonts w:ascii="Times New Roman" w:hAnsi="Times New Roman" w:cs="Times New Roman"/>
          <w:sz w:val="24"/>
        </w:rPr>
        <w:br w:type="page"/>
      </w:r>
    </w:p>
    <w:p w:rsidR="00C70184" w:rsidRDefault="00E30B45" w:rsidP="00B85F78">
      <w:pPr>
        <w:spacing w:line="240" w:lineRule="auto"/>
        <w:ind w:left="964" w:hanging="964"/>
        <w:jc w:val="both"/>
        <w:rPr>
          <w:rFonts w:ascii="Times New Roman" w:hAnsi="Times New Roman" w:cs="Times New Roman"/>
          <w:sz w:val="24"/>
        </w:rPr>
      </w:pPr>
      <w:bookmarkStart w:id="0" w:name="_GoBack"/>
      <w:r>
        <w:rPr>
          <w:rFonts w:ascii="Times New Roman" w:hAnsi="Times New Roman" w:cs="Times New Roman"/>
          <w:noProof/>
          <w:lang w:eastAsia="es-AR"/>
        </w:rPr>
        <w:lastRenderedPageBreak/>
        <w:drawing>
          <wp:inline distT="0" distB="0" distL="0" distR="0" wp14:anchorId="1B0871E5" wp14:editId="2E062AD8">
            <wp:extent cx="5612130" cy="792607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2130" cy="7926070"/>
                    </a:xfrm>
                    <a:prstGeom prst="rect">
                      <a:avLst/>
                    </a:prstGeom>
                    <a:noFill/>
                    <a:ln>
                      <a:noFill/>
                    </a:ln>
                  </pic:spPr>
                </pic:pic>
              </a:graphicData>
            </a:graphic>
          </wp:inline>
        </w:drawing>
      </w:r>
      <w:bookmarkEnd w:id="0"/>
    </w:p>
    <w:p w:rsidR="00C70184" w:rsidRDefault="00C70184">
      <w:pPr>
        <w:rPr>
          <w:rFonts w:ascii="Times New Roman" w:hAnsi="Times New Roman" w:cs="Times New Roman"/>
          <w:sz w:val="24"/>
        </w:rPr>
      </w:pPr>
      <w:r>
        <w:rPr>
          <w:rFonts w:ascii="Times New Roman" w:hAnsi="Times New Roman" w:cs="Times New Roman"/>
          <w:sz w:val="24"/>
        </w:rPr>
        <w:br w:type="page"/>
      </w:r>
    </w:p>
    <w:p w:rsidR="00E66A13" w:rsidRDefault="00C70184" w:rsidP="00B85F78">
      <w:pPr>
        <w:spacing w:line="240" w:lineRule="auto"/>
        <w:ind w:left="964" w:hanging="964"/>
        <w:jc w:val="both"/>
        <w:rPr>
          <w:rFonts w:ascii="Times New Roman" w:hAnsi="Times New Roman" w:cs="Times New Roman"/>
          <w:sz w:val="24"/>
        </w:rPr>
      </w:pPr>
      <w:r>
        <w:rPr>
          <w:rFonts w:ascii="Times New Roman" w:hAnsi="Times New Roman" w:cs="Times New Roman"/>
          <w:noProof/>
          <w:lang w:eastAsia="es-AR"/>
        </w:rPr>
        <w:lastRenderedPageBreak/>
        <w:drawing>
          <wp:inline distT="0" distB="0" distL="0" distR="0" wp14:anchorId="304EDFBE" wp14:editId="5CEA39B0">
            <wp:extent cx="5612130" cy="792607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2130" cy="7926070"/>
                    </a:xfrm>
                    <a:prstGeom prst="rect">
                      <a:avLst/>
                    </a:prstGeom>
                    <a:noFill/>
                    <a:ln>
                      <a:noFill/>
                    </a:ln>
                  </pic:spPr>
                </pic:pic>
              </a:graphicData>
            </a:graphic>
          </wp:inline>
        </w:drawing>
      </w:r>
    </w:p>
    <w:p w:rsidR="00E66A13" w:rsidRDefault="00E66A13">
      <w:pPr>
        <w:rPr>
          <w:rFonts w:ascii="Times New Roman" w:hAnsi="Times New Roman" w:cs="Times New Roman"/>
          <w:sz w:val="24"/>
        </w:rPr>
      </w:pPr>
      <w:r>
        <w:rPr>
          <w:rFonts w:ascii="Times New Roman" w:hAnsi="Times New Roman" w:cs="Times New Roman"/>
          <w:sz w:val="24"/>
        </w:rPr>
        <w:br w:type="page"/>
      </w:r>
    </w:p>
    <w:p w:rsidR="009428B1" w:rsidRDefault="009428B1" w:rsidP="00B85F78">
      <w:pPr>
        <w:spacing w:line="240" w:lineRule="auto"/>
        <w:ind w:left="964" w:hanging="964"/>
        <w:jc w:val="both"/>
        <w:rPr>
          <w:rFonts w:ascii="Times New Roman" w:hAnsi="Times New Roman" w:cs="Times New Roman"/>
          <w:sz w:val="24"/>
        </w:rPr>
      </w:pPr>
      <w:r>
        <w:rPr>
          <w:rFonts w:ascii="Times New Roman" w:hAnsi="Times New Roman" w:cs="Times New Roman"/>
          <w:noProof/>
          <w:lang w:eastAsia="es-AR"/>
        </w:rPr>
        <w:lastRenderedPageBreak/>
        <w:drawing>
          <wp:inline distT="0" distB="0" distL="0" distR="0" wp14:anchorId="5B39A046" wp14:editId="4CC6952A">
            <wp:extent cx="5612130" cy="7926070"/>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2130" cy="7926070"/>
                    </a:xfrm>
                    <a:prstGeom prst="rect">
                      <a:avLst/>
                    </a:prstGeom>
                    <a:noFill/>
                    <a:ln>
                      <a:noFill/>
                    </a:ln>
                  </pic:spPr>
                </pic:pic>
              </a:graphicData>
            </a:graphic>
          </wp:inline>
        </w:drawing>
      </w:r>
    </w:p>
    <w:p w:rsidR="009428B1" w:rsidRDefault="009428B1">
      <w:pPr>
        <w:rPr>
          <w:rFonts w:ascii="Times New Roman" w:hAnsi="Times New Roman" w:cs="Times New Roman"/>
          <w:sz w:val="24"/>
        </w:rPr>
      </w:pPr>
      <w:r>
        <w:rPr>
          <w:rFonts w:ascii="Times New Roman" w:hAnsi="Times New Roman" w:cs="Times New Roman"/>
          <w:sz w:val="24"/>
        </w:rPr>
        <w:br w:type="page"/>
      </w:r>
    </w:p>
    <w:p w:rsidR="00F7344C" w:rsidRDefault="00F7344C" w:rsidP="00F7344C">
      <w:pPr>
        <w:jc w:val="center"/>
        <w:rPr>
          <w:rFonts w:ascii="Times New Roman" w:hAnsi="Times New Roman" w:cs="Times New Roman"/>
        </w:rPr>
      </w:pPr>
      <w:r w:rsidRPr="00E11FA9">
        <w:rPr>
          <w:rFonts w:ascii="Times New Roman" w:hAnsi="Times New Roman" w:cs="Times New Roman"/>
        </w:rPr>
        <w:lastRenderedPageBreak/>
        <w:t>ACTA ACUERDO</w:t>
      </w:r>
    </w:p>
    <w:p w:rsidR="00F7344C" w:rsidRDefault="00F7344C" w:rsidP="00F7344C">
      <w:pPr>
        <w:spacing w:line="360" w:lineRule="auto"/>
        <w:jc w:val="both"/>
        <w:rPr>
          <w:rFonts w:ascii="Times New Roman" w:hAnsi="Times New Roman" w:cs="Times New Roman"/>
        </w:rPr>
      </w:pPr>
      <w:r>
        <w:rPr>
          <w:rFonts w:ascii="Times New Roman" w:hAnsi="Times New Roman" w:cs="Times New Roman"/>
        </w:rPr>
        <w:t>Entre el Gobierno de la Provincia de Córdoba, representado en este acto por el Sr. Gobernador, Cr. Juan SCHIARETTI y por el Sr. Ministro de Industria, Comercio y Trabajo, Dn. Roberto Hugo AVALLE, con domicilio en calle Rosario de Santa Fe Nº 650 de la ciudad de Córdoba, en adelante LA PROVINCIA, por una parte; y por otra parte la Municipalidad de la ciudad de San Francisco, representada por el Sr. Intendente Dr. Martín LLARYORA, con domicilio en Bv. 9 de Julio Nº 1187 de la ciudad de San Francisco, Departamento San Justo de la Provincia de Córdoba, en adelante LA MUNICIPALIDAD, convienen en celebrar la presente Acta Acuerdo a fin de la ampliación del Parque Industrial de la ciudad de San Francisco, el que se regirá por las cláusulas que seguidamente se estipulan:</w:t>
      </w:r>
    </w:p>
    <w:p w:rsidR="00F7344C" w:rsidRDefault="00F7344C" w:rsidP="00F7344C">
      <w:pPr>
        <w:spacing w:line="360" w:lineRule="auto"/>
        <w:jc w:val="both"/>
        <w:rPr>
          <w:rFonts w:ascii="Times New Roman" w:hAnsi="Times New Roman" w:cs="Times New Roman"/>
        </w:rPr>
      </w:pPr>
      <w:r>
        <w:rPr>
          <w:rFonts w:ascii="Times New Roman" w:hAnsi="Times New Roman" w:cs="Times New Roman"/>
          <w:u w:val="single"/>
        </w:rPr>
        <w:t>PRIMERA</w:t>
      </w:r>
      <w:r>
        <w:rPr>
          <w:rFonts w:ascii="Times New Roman" w:hAnsi="Times New Roman" w:cs="Times New Roman"/>
        </w:rPr>
        <w:t>: LA PROVINCIA se encuentra próxima a concluir con el trámite de expropiación de los inmuebles identificados en el artículo 1º de la Ley Nº 9784, de conformidad al compromiso asumido mediante Convenio de Colaboración suscripto por las Partes y el Parque Industrial Piloto de San Francisco S.A., con fecha veinte (20) de Noviembre de 2009, todo ello conforme surge de los siguientes instrumentos jurídicos: Ley Nº 9784, Convenio de Avenimiento suscripto entre la Provincia de Córdoba y la Sra. María Daniela FRANCO con fecha veinticuatro (24) de Octubre de 2011; y los Convenios de Avenimiento suscripto ente la Provincia de Córdoba y los Sres.  Aquiles Alberto MACCHIERALDO, Susana Raquel MACCHIERALDO y Graciela María MACCHIERALDO, con fecha veintisiete (27) de Octubre de 2011.</w:t>
      </w:r>
    </w:p>
    <w:p w:rsidR="00F7344C" w:rsidRDefault="00F7344C" w:rsidP="00F7344C">
      <w:pPr>
        <w:spacing w:line="360" w:lineRule="auto"/>
        <w:jc w:val="both"/>
        <w:rPr>
          <w:rFonts w:ascii="Times New Roman" w:hAnsi="Times New Roman" w:cs="Times New Roman"/>
        </w:rPr>
      </w:pPr>
      <w:r>
        <w:rPr>
          <w:rFonts w:ascii="Times New Roman" w:hAnsi="Times New Roman" w:cs="Times New Roman"/>
          <w:u w:val="single"/>
        </w:rPr>
        <w:t>SEGUNDA</w:t>
      </w:r>
      <w:r>
        <w:rPr>
          <w:rFonts w:ascii="Times New Roman" w:hAnsi="Times New Roman" w:cs="Times New Roman"/>
        </w:rPr>
        <w:t>: A los fines de facilitar la ampliación del Parque Industrial de la localidad de San Francisco, LA PROVINCIA se compromete, de acuerdo a la autorización otorgada por el artículo 3º de la Ley Nº 9784, a efectuar donación con cargo a favor de LA MUNICIPALIDAD -en un plazo máximo de seis (6) meses a contar desde el perfeccionamiento de la expropiación referida- de los inmuebles mencionados en la cláusula precedente. El cargo de la donación expresará que dichos terrenos deberán destinarse exclusivamente a la ampliación del Parque Industrial de la ciudad de San Francisco.</w:t>
      </w:r>
    </w:p>
    <w:p w:rsidR="00F7344C" w:rsidRDefault="00F7344C" w:rsidP="00F7344C">
      <w:pPr>
        <w:spacing w:line="360" w:lineRule="auto"/>
        <w:jc w:val="both"/>
        <w:rPr>
          <w:rFonts w:ascii="Times New Roman" w:hAnsi="Times New Roman" w:cs="Times New Roman"/>
        </w:rPr>
      </w:pPr>
      <w:r>
        <w:rPr>
          <w:rFonts w:ascii="Times New Roman" w:hAnsi="Times New Roman" w:cs="Times New Roman"/>
          <w:u w:val="single"/>
        </w:rPr>
        <w:t>TERCERA</w:t>
      </w:r>
      <w:r>
        <w:rPr>
          <w:rFonts w:ascii="Times New Roman" w:hAnsi="Times New Roman" w:cs="Times New Roman"/>
        </w:rPr>
        <w:t xml:space="preserve">: En base a lo que antecede, LA MUNICIPALIDAD, se compromete a: </w:t>
      </w:r>
    </w:p>
    <w:p w:rsidR="00F7344C" w:rsidRDefault="00F7344C" w:rsidP="00F7344C">
      <w:pPr>
        <w:pStyle w:val="Prrafodelista"/>
        <w:numPr>
          <w:ilvl w:val="0"/>
          <w:numId w:val="1"/>
        </w:numPr>
        <w:spacing w:line="360" w:lineRule="auto"/>
        <w:ind w:left="0" w:firstLine="0"/>
        <w:jc w:val="both"/>
        <w:rPr>
          <w:rFonts w:ascii="Times New Roman" w:hAnsi="Times New Roman" w:cs="Times New Roman"/>
        </w:rPr>
      </w:pPr>
      <w:r>
        <w:rPr>
          <w:rFonts w:ascii="Times New Roman" w:hAnsi="Times New Roman" w:cs="Times New Roman"/>
        </w:rPr>
        <w:t>Impulsar la radicación de empresas industriales en los terrenos a donar por LA PROVINCIA para la ampliación del Parque Industrial de la ciudad de San Francisco.</w:t>
      </w:r>
    </w:p>
    <w:p w:rsidR="00F7344C" w:rsidRDefault="00F7344C" w:rsidP="00F7344C">
      <w:pPr>
        <w:pStyle w:val="Prrafodelista"/>
        <w:numPr>
          <w:ilvl w:val="0"/>
          <w:numId w:val="1"/>
        </w:numPr>
        <w:spacing w:line="360" w:lineRule="auto"/>
        <w:ind w:left="0" w:firstLine="0"/>
        <w:jc w:val="both"/>
        <w:rPr>
          <w:rFonts w:ascii="Times New Roman" w:hAnsi="Times New Roman" w:cs="Times New Roman"/>
        </w:rPr>
      </w:pPr>
      <w:r>
        <w:rPr>
          <w:rFonts w:ascii="Times New Roman" w:hAnsi="Times New Roman" w:cs="Times New Roman"/>
        </w:rPr>
        <w:t>Restituir a LA PROVINCIA el aporte que ésta debe efectuar para concretar la expropiación referenciada en la Cláusula Primera de la presente. Dicho aporte asciende a la suma de pesos nueve millones ciento ochenta y ocho mil setecientos veintiséis ($ 9.188.726), cifra equivalente a dólares estadounidenses dos millones ciento catorce mil setecientos ochenta y dos (U$S 2.114.782)  al día de la fecha. Conforme a lo expuesto LA MUNICIPALIDAD deberá restituir a LA PROVINCIA como mínimo la suma de $ 9.188.726, debiendo incrementarse dicho monto –de ser necesario- hasta cubrir el importe equivalente a U$S 2.114.782, conforme a la paridad cambiaria vigente al momento de la efectiva restitución.</w:t>
      </w:r>
    </w:p>
    <w:p w:rsidR="00F7344C" w:rsidRDefault="00F7344C" w:rsidP="00F7344C">
      <w:pPr>
        <w:pStyle w:val="Prrafodelista"/>
        <w:spacing w:line="360" w:lineRule="auto"/>
        <w:ind w:left="0"/>
        <w:jc w:val="both"/>
        <w:rPr>
          <w:rFonts w:ascii="Times New Roman" w:hAnsi="Times New Roman" w:cs="Times New Roman"/>
        </w:rPr>
      </w:pPr>
      <w:r>
        <w:rPr>
          <w:rFonts w:ascii="Times New Roman" w:hAnsi="Times New Roman" w:cs="Times New Roman"/>
        </w:rPr>
        <w:lastRenderedPageBreak/>
        <w:t>La suma en cuestión será restituida por LA MUNICIPALIDAD a LA PROVINCIA en la medida que los terrenos objeto de la donación sean adjudicados a empresas industriales, estipulándose un plazo máximo de seis (6) años a contar desde la entrega de los terrenos por parte de LA PROVINCIA a LA MUNICIPALIDAD y con un (1) año de gracia.</w:t>
      </w:r>
    </w:p>
    <w:p w:rsidR="00F7344C" w:rsidRDefault="00F7344C" w:rsidP="00F7344C">
      <w:pPr>
        <w:pStyle w:val="Prrafodelista"/>
        <w:spacing w:line="360" w:lineRule="auto"/>
        <w:jc w:val="both"/>
        <w:rPr>
          <w:rFonts w:ascii="Times New Roman" w:hAnsi="Times New Roman" w:cs="Times New Roman"/>
        </w:rPr>
      </w:pPr>
    </w:p>
    <w:p w:rsidR="00F7344C" w:rsidRDefault="00F7344C" w:rsidP="00F7344C">
      <w:pPr>
        <w:pStyle w:val="Prrafodelista"/>
        <w:spacing w:line="360" w:lineRule="auto"/>
        <w:ind w:left="0"/>
        <w:jc w:val="both"/>
        <w:rPr>
          <w:rFonts w:ascii="Times New Roman" w:hAnsi="Times New Roman" w:cs="Times New Roman"/>
        </w:rPr>
      </w:pPr>
      <w:r>
        <w:rPr>
          <w:rFonts w:ascii="Times New Roman" w:hAnsi="Times New Roman" w:cs="Times New Roman"/>
          <w:u w:val="single"/>
        </w:rPr>
        <w:t>CUARTA</w:t>
      </w:r>
      <w:r>
        <w:rPr>
          <w:rFonts w:ascii="Times New Roman" w:hAnsi="Times New Roman" w:cs="Times New Roman"/>
        </w:rPr>
        <w:t>: Las Partes constituyen domicilio en los consignados en el encabezado y se someten a la jurisdicción de los Tribunales Ordinarios de la ciudad de Córdoba, para las cuestiones derivadas de la interpretación o aplicación de la presente, renunciando a cualquier otro fuero de excepción que pudiera corresponderles.</w:t>
      </w:r>
    </w:p>
    <w:p w:rsidR="00F7344C" w:rsidRDefault="00F7344C" w:rsidP="00F7344C">
      <w:pPr>
        <w:pStyle w:val="Prrafodelista"/>
        <w:spacing w:line="360" w:lineRule="auto"/>
        <w:ind w:left="0"/>
        <w:jc w:val="both"/>
        <w:rPr>
          <w:rFonts w:ascii="Times New Roman" w:hAnsi="Times New Roman" w:cs="Times New Roman"/>
        </w:rPr>
      </w:pPr>
      <w:r>
        <w:rPr>
          <w:rFonts w:ascii="Times New Roman" w:hAnsi="Times New Roman" w:cs="Times New Roman"/>
        </w:rPr>
        <w:t>En prueba de conformidad, previo lectura y ratificación, las partes suscriben dos (2) ejemplares de un mismo tenor y a un solo efecto, en la ciudad de San Francisco, a veintiocho (28) días de Noviembre de dos mil once.--------------------------------------------------------------------------------------</w:t>
      </w:r>
    </w:p>
    <w:p w:rsidR="00F7344C" w:rsidRDefault="00F7344C" w:rsidP="00F7344C">
      <w:pPr>
        <w:pStyle w:val="Prrafodelista"/>
        <w:spacing w:line="360" w:lineRule="auto"/>
        <w:ind w:left="0"/>
        <w:jc w:val="both"/>
        <w:rPr>
          <w:rFonts w:ascii="Times New Roman" w:hAnsi="Times New Roman" w:cs="Times New Roman"/>
        </w:rPr>
      </w:pPr>
    </w:p>
    <w:p w:rsidR="00F7344C" w:rsidRDefault="00F7344C" w:rsidP="00F7344C">
      <w:pPr>
        <w:pStyle w:val="Prrafodelista"/>
        <w:spacing w:line="360" w:lineRule="auto"/>
        <w:ind w:left="0"/>
        <w:jc w:val="both"/>
        <w:rPr>
          <w:rFonts w:ascii="Times New Roman" w:hAnsi="Times New Roman" w:cs="Times New Roman"/>
        </w:rPr>
      </w:pPr>
      <w:r>
        <w:rPr>
          <w:rFonts w:ascii="Times New Roman" w:hAnsi="Times New Roman" w:cs="Times New Roman"/>
        </w:rPr>
        <w:t>Firmado por:</w:t>
      </w:r>
    </w:p>
    <w:p w:rsidR="00F7344C" w:rsidRDefault="00F7344C" w:rsidP="00F7344C">
      <w:pPr>
        <w:pStyle w:val="Prrafodelista"/>
        <w:spacing w:line="360" w:lineRule="auto"/>
        <w:ind w:left="0"/>
        <w:jc w:val="both"/>
        <w:rPr>
          <w:rFonts w:ascii="Times New Roman" w:hAnsi="Times New Roman" w:cs="Times New Roman"/>
        </w:rPr>
      </w:pPr>
      <w:r>
        <w:rPr>
          <w:rFonts w:ascii="Times New Roman" w:hAnsi="Times New Roman" w:cs="Times New Roman"/>
        </w:rPr>
        <w:t>Dr. Martín Llaryora, Intendente de la ciudad de San Francisco</w:t>
      </w:r>
    </w:p>
    <w:p w:rsidR="00F7344C" w:rsidRDefault="00F7344C" w:rsidP="00F7344C">
      <w:pPr>
        <w:pStyle w:val="Prrafodelista"/>
        <w:spacing w:line="360" w:lineRule="auto"/>
        <w:ind w:left="0"/>
        <w:jc w:val="both"/>
        <w:rPr>
          <w:rFonts w:ascii="Times New Roman" w:hAnsi="Times New Roman" w:cs="Times New Roman"/>
        </w:rPr>
      </w:pPr>
      <w:r>
        <w:rPr>
          <w:rFonts w:ascii="Times New Roman" w:hAnsi="Times New Roman" w:cs="Times New Roman"/>
        </w:rPr>
        <w:t>Dn. Roberto H. Avalle, Ministro de Industria, Comercio y Trabajo</w:t>
      </w:r>
    </w:p>
    <w:p w:rsidR="00F7344C" w:rsidRDefault="00F7344C" w:rsidP="00F7344C">
      <w:pPr>
        <w:pStyle w:val="Prrafodelista"/>
        <w:spacing w:line="360" w:lineRule="auto"/>
        <w:ind w:left="0"/>
        <w:jc w:val="both"/>
        <w:rPr>
          <w:rFonts w:ascii="Times New Roman" w:hAnsi="Times New Roman" w:cs="Times New Roman"/>
        </w:rPr>
      </w:pPr>
      <w:r>
        <w:rPr>
          <w:rFonts w:ascii="Times New Roman" w:hAnsi="Times New Roman" w:cs="Times New Roman"/>
        </w:rPr>
        <w:t xml:space="preserve">Cr. Juan Schiaretti, Gobernador de la Provincia de Córdoba. </w:t>
      </w:r>
      <w:r w:rsidRPr="00385A2E">
        <w:rPr>
          <w:rFonts w:ascii="Times New Roman" w:hAnsi="Times New Roman" w:cs="Times New Roman"/>
        </w:rPr>
        <w:t xml:space="preserve">     </w:t>
      </w:r>
    </w:p>
    <w:p w:rsidR="00B31D29" w:rsidRPr="00B85F78" w:rsidRDefault="00B31D29" w:rsidP="00B85F78">
      <w:pPr>
        <w:spacing w:line="240" w:lineRule="auto"/>
        <w:ind w:left="964" w:hanging="964"/>
        <w:jc w:val="both"/>
        <w:rPr>
          <w:rFonts w:ascii="Times New Roman" w:hAnsi="Times New Roman" w:cs="Times New Roman"/>
          <w:sz w:val="24"/>
        </w:rPr>
      </w:pPr>
    </w:p>
    <w:sectPr w:rsidR="00B31D29" w:rsidRPr="00B85F78" w:rsidSect="00390D36">
      <w:pgSz w:w="12240" w:h="20160" w:code="5"/>
      <w:pgMar w:top="3232" w:right="1304" w:bottom="1644" w:left="209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475" w:rsidRDefault="00CB1475" w:rsidP="003426F2">
      <w:pPr>
        <w:spacing w:after="0" w:line="240" w:lineRule="auto"/>
      </w:pPr>
      <w:r>
        <w:separator/>
      </w:r>
    </w:p>
  </w:endnote>
  <w:endnote w:type="continuationSeparator" w:id="0">
    <w:p w:rsidR="00CB1475" w:rsidRDefault="00CB1475" w:rsidP="00342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475" w:rsidRDefault="00CB1475" w:rsidP="003426F2">
      <w:pPr>
        <w:spacing w:after="0" w:line="240" w:lineRule="auto"/>
      </w:pPr>
      <w:r>
        <w:separator/>
      </w:r>
    </w:p>
  </w:footnote>
  <w:footnote w:type="continuationSeparator" w:id="0">
    <w:p w:rsidR="00CB1475" w:rsidRDefault="00CB1475" w:rsidP="003426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2696B"/>
    <w:multiLevelType w:val="hybridMultilevel"/>
    <w:tmpl w:val="860E48C4"/>
    <w:lvl w:ilvl="0" w:tplc="394A4794">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D29"/>
    <w:rsid w:val="00012407"/>
    <w:rsid w:val="00016173"/>
    <w:rsid w:val="000A71D2"/>
    <w:rsid w:val="000B0028"/>
    <w:rsid w:val="000D5BBF"/>
    <w:rsid w:val="000F71FA"/>
    <w:rsid w:val="001E7781"/>
    <w:rsid w:val="003426F2"/>
    <w:rsid w:val="00384502"/>
    <w:rsid w:val="00390D36"/>
    <w:rsid w:val="00393F6C"/>
    <w:rsid w:val="003A4D7A"/>
    <w:rsid w:val="0048472E"/>
    <w:rsid w:val="004A1144"/>
    <w:rsid w:val="004B1E59"/>
    <w:rsid w:val="004C0EE3"/>
    <w:rsid w:val="004D4691"/>
    <w:rsid w:val="004E42D5"/>
    <w:rsid w:val="00505D8C"/>
    <w:rsid w:val="00530A53"/>
    <w:rsid w:val="0055197B"/>
    <w:rsid w:val="00596836"/>
    <w:rsid w:val="005B4638"/>
    <w:rsid w:val="005F4174"/>
    <w:rsid w:val="006B6402"/>
    <w:rsid w:val="006D3C48"/>
    <w:rsid w:val="00903CF5"/>
    <w:rsid w:val="00941201"/>
    <w:rsid w:val="009428B1"/>
    <w:rsid w:val="00945CC1"/>
    <w:rsid w:val="009C0E82"/>
    <w:rsid w:val="00A32A5F"/>
    <w:rsid w:val="00B01BF1"/>
    <w:rsid w:val="00B31D29"/>
    <w:rsid w:val="00B74CF7"/>
    <w:rsid w:val="00B85F78"/>
    <w:rsid w:val="00BF14B2"/>
    <w:rsid w:val="00C55CFD"/>
    <w:rsid w:val="00C70184"/>
    <w:rsid w:val="00C7333C"/>
    <w:rsid w:val="00C92BEE"/>
    <w:rsid w:val="00CB1475"/>
    <w:rsid w:val="00CC59F3"/>
    <w:rsid w:val="00D00FF6"/>
    <w:rsid w:val="00D50894"/>
    <w:rsid w:val="00D6207D"/>
    <w:rsid w:val="00DD4D25"/>
    <w:rsid w:val="00E06EF4"/>
    <w:rsid w:val="00E30B45"/>
    <w:rsid w:val="00E46951"/>
    <w:rsid w:val="00E65302"/>
    <w:rsid w:val="00E66A13"/>
    <w:rsid w:val="00E90856"/>
    <w:rsid w:val="00EB377C"/>
    <w:rsid w:val="00F069C4"/>
    <w:rsid w:val="00F30263"/>
    <w:rsid w:val="00F34F16"/>
    <w:rsid w:val="00F7344C"/>
    <w:rsid w:val="00FF6AF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A729C8-7020-41CB-AAEE-BEF675A3E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0D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90D36"/>
    <w:rPr>
      <w:rFonts w:ascii="Segoe UI" w:hAnsi="Segoe UI" w:cs="Segoe UI"/>
      <w:sz w:val="18"/>
      <w:szCs w:val="18"/>
    </w:rPr>
  </w:style>
  <w:style w:type="paragraph" w:styleId="Encabezado">
    <w:name w:val="header"/>
    <w:basedOn w:val="Normal"/>
    <w:link w:val="EncabezadoCar"/>
    <w:uiPriority w:val="99"/>
    <w:unhideWhenUsed/>
    <w:rsid w:val="003426F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26F2"/>
  </w:style>
  <w:style w:type="paragraph" w:styleId="Piedepgina">
    <w:name w:val="footer"/>
    <w:basedOn w:val="Normal"/>
    <w:link w:val="PiedepginaCar"/>
    <w:uiPriority w:val="99"/>
    <w:unhideWhenUsed/>
    <w:rsid w:val="003426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26F2"/>
  </w:style>
  <w:style w:type="paragraph" w:styleId="Prrafodelista">
    <w:name w:val="List Paragraph"/>
    <w:basedOn w:val="Normal"/>
    <w:uiPriority w:val="34"/>
    <w:qFormat/>
    <w:rsid w:val="00F734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D2DB9-FC3C-44C0-9CC0-D644D8F04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914</Words>
  <Characters>5027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8</cp:revision>
  <cp:lastPrinted>2023-04-28T12:01:00Z</cp:lastPrinted>
  <dcterms:created xsi:type="dcterms:W3CDTF">2023-06-30T10:45:00Z</dcterms:created>
  <dcterms:modified xsi:type="dcterms:W3CDTF">2023-06-30T10:49:00Z</dcterms:modified>
</cp:coreProperties>
</file>