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6B6402">
        <w:rPr>
          <w:rFonts w:ascii="Times New Roman" w:hAnsi="Times New Roman" w:cs="Times New Roman"/>
          <w:b/>
          <w:sz w:val="24"/>
          <w:u w:val="single"/>
        </w:rPr>
        <w:t xml:space="preserve"> 7585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A32A5F" w:rsidRPr="00903CF5" w:rsidRDefault="00A32A5F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A32A5F" w:rsidRDefault="00B31D29" w:rsidP="00390D36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MX"/>
        </w:rPr>
      </w:pPr>
      <w:r w:rsidRPr="00390D36">
        <w:rPr>
          <w:rFonts w:ascii="Times New Roman" w:hAnsi="Times New Roman" w:cs="Times New Roman"/>
          <w:b/>
          <w:sz w:val="24"/>
        </w:rPr>
        <w:t>Art. 1º</w:t>
      </w:r>
      <w:r w:rsidR="00B85F78" w:rsidRPr="00390D36">
        <w:rPr>
          <w:rFonts w:ascii="Times New Roman" w:hAnsi="Times New Roman" w:cs="Times New Roman"/>
          <w:b/>
          <w:sz w:val="24"/>
        </w:rPr>
        <w:t>).-</w:t>
      </w:r>
      <w:r w:rsidR="00390D36">
        <w:rPr>
          <w:rFonts w:ascii="Times New Roman" w:hAnsi="Times New Roman" w:cs="Times New Roman"/>
          <w:sz w:val="24"/>
        </w:rPr>
        <w:tab/>
      </w:r>
      <w:r w:rsidR="00390D36">
        <w:rPr>
          <w:rFonts w:ascii="Times New Roman" w:hAnsi="Times New Roman" w:cs="Times New Roman"/>
          <w:b/>
          <w:bCs/>
          <w:sz w:val="24"/>
          <w:lang w:val="es-MX"/>
        </w:rPr>
        <w:t>DERÓGUE</w:t>
      </w:r>
      <w:r w:rsidR="00A32A5F" w:rsidRPr="00A32A5F">
        <w:rPr>
          <w:rFonts w:ascii="Times New Roman" w:hAnsi="Times New Roman" w:cs="Times New Roman"/>
          <w:b/>
          <w:bCs/>
          <w:sz w:val="24"/>
          <w:lang w:val="es-MX"/>
        </w:rPr>
        <w:t xml:space="preserve">SE </w:t>
      </w:r>
      <w:r w:rsidR="00A32A5F" w:rsidRPr="00A32A5F">
        <w:rPr>
          <w:rFonts w:ascii="Times New Roman" w:hAnsi="Times New Roman" w:cs="Times New Roman"/>
          <w:bCs/>
          <w:sz w:val="24"/>
          <w:lang w:val="es-MX"/>
        </w:rPr>
        <w:t xml:space="preserve">la Ordenanza Nº 7031 (espacio exclusivo para estacionamiento de vehículos  - </w:t>
      </w:r>
      <w:r w:rsidR="00A32A5F" w:rsidRPr="00390D36">
        <w:rPr>
          <w:rFonts w:ascii="Times New Roman" w:hAnsi="Times New Roman" w:cs="Times New Roman"/>
          <w:b/>
          <w:bCs/>
          <w:sz w:val="24"/>
          <w:lang w:val="es-MX"/>
        </w:rPr>
        <w:t>Río Uruguay Cooperativa de Seguros Limitada</w:t>
      </w:r>
      <w:r w:rsidR="00A32A5F" w:rsidRPr="00A32A5F">
        <w:rPr>
          <w:rFonts w:ascii="Times New Roman" w:hAnsi="Times New Roman" w:cs="Times New Roman"/>
          <w:bCs/>
          <w:sz w:val="24"/>
          <w:lang w:val="es-MX"/>
        </w:rPr>
        <w:t>).</w:t>
      </w:r>
    </w:p>
    <w:p w:rsidR="00390D36" w:rsidRDefault="00390D36" w:rsidP="00390D36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MX"/>
        </w:rPr>
      </w:pPr>
    </w:p>
    <w:p w:rsidR="00A32A5F" w:rsidRDefault="00A32A5F" w:rsidP="00390D36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390D36">
        <w:rPr>
          <w:rFonts w:ascii="Times New Roman" w:hAnsi="Times New Roman" w:cs="Times New Roman"/>
          <w:b/>
          <w:bCs/>
          <w:sz w:val="24"/>
          <w:lang w:val="es-ES"/>
        </w:rPr>
        <w:t>Art.</w:t>
      </w:r>
      <w:r w:rsidR="00390D36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  <w:r w:rsidRPr="00390D36">
        <w:rPr>
          <w:rFonts w:ascii="Times New Roman" w:hAnsi="Times New Roman" w:cs="Times New Roman"/>
          <w:b/>
          <w:bCs/>
          <w:sz w:val="24"/>
          <w:lang w:val="es-ES"/>
        </w:rPr>
        <w:t>2º).-</w:t>
      </w:r>
      <w:r w:rsidR="00390D36">
        <w:rPr>
          <w:rFonts w:ascii="Times New Roman" w:hAnsi="Times New Roman" w:cs="Times New Roman"/>
          <w:bCs/>
          <w:sz w:val="24"/>
          <w:lang w:val="es-ES"/>
        </w:rPr>
        <w:tab/>
      </w:r>
      <w:r w:rsidRPr="00A32A5F">
        <w:rPr>
          <w:rFonts w:ascii="Times New Roman" w:hAnsi="Times New Roman" w:cs="Times New Roman"/>
          <w:bCs/>
          <w:sz w:val="24"/>
          <w:lang w:val="es-ES"/>
        </w:rPr>
        <w:t>La Secretaría de Economía dispondrá los mecanismos administrativos correspondientes, para proceder a la baja en el cobro de la utilización del espacio público mencionado, en un todo de acuerdo a lo establecido en las Ordenanzas Tributaria y Tarifaria vigentes.</w:t>
      </w:r>
    </w:p>
    <w:p w:rsidR="00390D36" w:rsidRDefault="00390D36" w:rsidP="00390D36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</w:p>
    <w:p w:rsidR="00B31D29" w:rsidRPr="00B85F78" w:rsidRDefault="000F71FA" w:rsidP="00390D36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390D36">
        <w:rPr>
          <w:rFonts w:ascii="Times New Roman" w:hAnsi="Times New Roman" w:cs="Times New Roman"/>
          <w:b/>
          <w:sz w:val="24"/>
        </w:rPr>
        <w:t xml:space="preserve">Art. </w:t>
      </w:r>
      <w:r w:rsidR="00A32A5F" w:rsidRPr="00390D36">
        <w:rPr>
          <w:rFonts w:ascii="Times New Roman" w:hAnsi="Times New Roman" w:cs="Times New Roman"/>
          <w:b/>
          <w:sz w:val="24"/>
        </w:rPr>
        <w:t>3</w:t>
      </w:r>
      <w:r w:rsidRPr="00390D36">
        <w:rPr>
          <w:rFonts w:ascii="Times New Roman" w:hAnsi="Times New Roman" w:cs="Times New Roman"/>
          <w:b/>
          <w:sz w:val="24"/>
        </w:rPr>
        <w:t>º).-</w:t>
      </w:r>
      <w:r w:rsidR="00390D36">
        <w:rPr>
          <w:rFonts w:ascii="Times New Roman" w:hAnsi="Times New Roman" w:cs="Times New Roman"/>
          <w:b/>
          <w:sz w:val="24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Dada en la Sala de Sesiones del Honorable Concejo Deliberante de la ciudad de San Francisco, a los </w:t>
      </w:r>
      <w:r>
        <w:rPr>
          <w:rFonts w:ascii="Times New Roman" w:hAnsi="Times New Roman" w:cs="Times New Roman"/>
          <w:sz w:val="24"/>
        </w:rPr>
        <w:t>veintisiete</w:t>
      </w:r>
      <w:r w:rsidRPr="00B85F78">
        <w:rPr>
          <w:rFonts w:ascii="Times New Roman" w:hAnsi="Times New Roman" w:cs="Times New Roman"/>
          <w:sz w:val="24"/>
        </w:rPr>
        <w:t xml:space="preserve"> días del mes de </w:t>
      </w:r>
      <w:r>
        <w:rPr>
          <w:rFonts w:ascii="Times New Roman" w:hAnsi="Times New Roman" w:cs="Times New Roman"/>
          <w:sz w:val="24"/>
        </w:rPr>
        <w:t>abril del año</w:t>
      </w:r>
      <w:r w:rsidR="006B2474">
        <w:rPr>
          <w:rFonts w:ascii="Times New Roman" w:hAnsi="Times New Roman" w:cs="Times New Roman"/>
          <w:sz w:val="24"/>
        </w:rPr>
        <w:t xml:space="preserve"> dos mil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veintitrés</w:t>
      </w:r>
      <w:r w:rsidRPr="00B85F78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sectPr w:rsidR="00B31D29" w:rsidRPr="00B85F78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6173"/>
    <w:rsid w:val="000A71D2"/>
    <w:rsid w:val="000D5BBF"/>
    <w:rsid w:val="000F71FA"/>
    <w:rsid w:val="001E7781"/>
    <w:rsid w:val="00384502"/>
    <w:rsid w:val="00390D36"/>
    <w:rsid w:val="00393F6C"/>
    <w:rsid w:val="00505D8C"/>
    <w:rsid w:val="00530A53"/>
    <w:rsid w:val="0055197B"/>
    <w:rsid w:val="005F4174"/>
    <w:rsid w:val="006B2474"/>
    <w:rsid w:val="006B6402"/>
    <w:rsid w:val="00903CF5"/>
    <w:rsid w:val="00A32A5F"/>
    <w:rsid w:val="00B01BF1"/>
    <w:rsid w:val="00B31D29"/>
    <w:rsid w:val="00B85F78"/>
    <w:rsid w:val="00BF14B2"/>
    <w:rsid w:val="00C92BEE"/>
    <w:rsid w:val="00D50894"/>
    <w:rsid w:val="00D6207D"/>
    <w:rsid w:val="00E06EF4"/>
    <w:rsid w:val="00E46951"/>
    <w:rsid w:val="00E90856"/>
    <w:rsid w:val="00F30263"/>
    <w:rsid w:val="00F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12C08-5B41-415F-8C3B-9D10E2D90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2023-04-28T12:01:00Z</cp:lastPrinted>
  <dcterms:created xsi:type="dcterms:W3CDTF">2023-04-28T11:11:00Z</dcterms:created>
  <dcterms:modified xsi:type="dcterms:W3CDTF">2023-05-10T16:24:00Z</dcterms:modified>
</cp:coreProperties>
</file>