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51926">
        <w:rPr>
          <w:rFonts w:ascii="Times New Roman" w:hAnsi="Times New Roman" w:cs="Times New Roman"/>
          <w:b/>
          <w:sz w:val="24"/>
          <w:u w:val="single"/>
        </w:rPr>
        <w:t>7578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1385A" w:rsidRDefault="00B31D29" w:rsidP="00A1385A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75C5A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275C5A">
        <w:rPr>
          <w:rFonts w:ascii="Times New Roman" w:hAnsi="Times New Roman" w:cs="Times New Roman"/>
          <w:b/>
          <w:sz w:val="24"/>
          <w:szCs w:val="24"/>
        </w:rPr>
        <w:t>).-</w:t>
      </w:r>
      <w:r w:rsidR="006F3DAE" w:rsidRPr="00275C5A">
        <w:rPr>
          <w:rFonts w:ascii="Times New Roman" w:hAnsi="Times New Roman" w:cs="Times New Roman"/>
          <w:sz w:val="24"/>
          <w:szCs w:val="24"/>
        </w:rPr>
        <w:tab/>
      </w:r>
      <w:r w:rsidR="00A1385A" w:rsidRPr="00A1385A">
        <w:rPr>
          <w:rFonts w:ascii="Times New Roman" w:hAnsi="Times New Roman" w:cs="Times New Roman"/>
          <w:b/>
          <w:sz w:val="24"/>
          <w:szCs w:val="24"/>
        </w:rPr>
        <w:t>RATIFÍQUESE</w:t>
      </w:r>
      <w:r w:rsidR="00A1385A">
        <w:rPr>
          <w:rFonts w:ascii="Times New Roman" w:hAnsi="Times New Roman" w:cs="Times New Roman"/>
          <w:sz w:val="24"/>
          <w:szCs w:val="24"/>
        </w:rPr>
        <w:t xml:space="preserve"> el Convenio Salarial celebrado, con fecha 27 de marzo de 2023, entre la Municipalidad de la ciudad de San Francisco y el Sindicato Unión Obreros y Empleados Municipales (S.U.O.E.M.), cuya copia, como Anexo I, se agrega  y forma parte integrante de la presente Ordenanza.</w:t>
      </w:r>
    </w:p>
    <w:p w:rsidR="00A1385A" w:rsidRPr="00275C5A" w:rsidRDefault="00A1385A" w:rsidP="00780727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1385A"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sz w:val="24"/>
          <w:szCs w:val="24"/>
        </w:rPr>
        <w:t xml:space="preserve"> La erogación que demande el cumplimiento de lo establecido precedentemente, se imputará a la Cuenta 1.1.01.00.00.00.00 – PERSONAL del Presupuesto vigente.</w:t>
      </w:r>
    </w:p>
    <w:p w:rsidR="00384502" w:rsidRDefault="00A1385A" w:rsidP="006F3DA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3</w:t>
      </w:r>
      <w:r w:rsidR="00B31D29"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44704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70C13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</w:t>
      </w:r>
      <w:r w:rsidR="00AA3884">
        <w:rPr>
          <w:rFonts w:ascii="Times New Roman" w:hAnsi="Times New Roman" w:cs="Times New Roman"/>
          <w:sz w:val="24"/>
        </w:rPr>
        <w:t xml:space="preserve"> San Francisco, a los trece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AA3884">
        <w:rPr>
          <w:rFonts w:ascii="Times New Roman" w:hAnsi="Times New Roman" w:cs="Times New Roman"/>
          <w:sz w:val="24"/>
        </w:rPr>
        <w:t>abril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A1385A" w:rsidRDefault="00A1385A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2330A9" w:rsidRPr="00A44176" w:rsidTr="00D55C02">
        <w:trPr>
          <w:trHeight w:val="75"/>
        </w:trPr>
        <w:tc>
          <w:tcPr>
            <w:tcW w:w="4490" w:type="dxa"/>
            <w:hideMark/>
          </w:tcPr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  <w:r w:rsidR="00FB154A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1E78DD" w:rsidRDefault="001E78D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FB154A" w:rsidRDefault="00FB1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154A" w:rsidRPr="007375E4" w:rsidRDefault="00FB154A" w:rsidP="00FB15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75E4">
        <w:rPr>
          <w:rFonts w:ascii="Times New Roman" w:hAnsi="Times New Roman"/>
          <w:b/>
          <w:sz w:val="24"/>
          <w:szCs w:val="24"/>
          <w:u w:val="single"/>
        </w:rPr>
        <w:lastRenderedPageBreak/>
        <w:t>CONVENIO DE AJUSTE SALARIAL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75E4">
        <w:rPr>
          <w:rFonts w:ascii="Times New Roman" w:hAnsi="Times New Roman"/>
          <w:sz w:val="24"/>
          <w:szCs w:val="24"/>
        </w:rPr>
        <w:t xml:space="preserve">En la ciudad de San Francisco, departamento San justo, provincia de Córdoba, a </w:t>
      </w:r>
      <w:r>
        <w:rPr>
          <w:rFonts w:ascii="Times New Roman" w:hAnsi="Times New Roman"/>
          <w:sz w:val="24"/>
          <w:szCs w:val="24"/>
        </w:rPr>
        <w:t>veintisiete</w:t>
      </w:r>
      <w:r w:rsidRPr="007375E4">
        <w:rPr>
          <w:rFonts w:ascii="Times New Roman" w:hAnsi="Times New Roman"/>
          <w:sz w:val="24"/>
          <w:szCs w:val="24"/>
        </w:rPr>
        <w:t xml:space="preserve"> días del mes de </w:t>
      </w:r>
      <w:r>
        <w:rPr>
          <w:rFonts w:ascii="Times New Roman" w:hAnsi="Times New Roman"/>
          <w:sz w:val="24"/>
          <w:szCs w:val="24"/>
        </w:rPr>
        <w:t>marzo</w:t>
      </w:r>
      <w:r w:rsidRPr="007375E4">
        <w:rPr>
          <w:rFonts w:ascii="Times New Roman" w:hAnsi="Times New Roman"/>
          <w:sz w:val="24"/>
          <w:szCs w:val="24"/>
        </w:rPr>
        <w:t xml:space="preserve"> del año dos mil veinti</w:t>
      </w:r>
      <w:r>
        <w:rPr>
          <w:rFonts w:ascii="Times New Roman" w:hAnsi="Times New Roman"/>
          <w:sz w:val="24"/>
          <w:szCs w:val="24"/>
        </w:rPr>
        <w:t>trés</w:t>
      </w:r>
      <w:r w:rsidRPr="007375E4">
        <w:rPr>
          <w:rFonts w:ascii="Times New Roman" w:hAnsi="Times New Roman"/>
          <w:sz w:val="24"/>
          <w:szCs w:val="24"/>
        </w:rPr>
        <w:t xml:space="preserve">, entre la </w:t>
      </w:r>
      <w:r w:rsidRPr="007375E4">
        <w:rPr>
          <w:rFonts w:ascii="Times New Roman" w:hAnsi="Times New Roman"/>
          <w:b/>
          <w:sz w:val="24"/>
          <w:szCs w:val="24"/>
        </w:rPr>
        <w:t>MUNICIPALIDAD DE LA CIUDAD DE SAN FRANCISCO</w:t>
      </w:r>
      <w:r w:rsidRPr="007375E4">
        <w:rPr>
          <w:rFonts w:ascii="Times New Roman" w:hAnsi="Times New Roman"/>
          <w:sz w:val="24"/>
          <w:szCs w:val="24"/>
        </w:rPr>
        <w:t xml:space="preserve">, representada en este acto por el Sr. Secretario de Gobierno, Dr. Rodrigo Daniel BUFFA, y la Sra. Secretaria de Economía, </w:t>
      </w:r>
      <w:proofErr w:type="spellStart"/>
      <w:r w:rsidRPr="007375E4">
        <w:rPr>
          <w:rFonts w:ascii="Times New Roman" w:hAnsi="Times New Roman"/>
          <w:sz w:val="24"/>
          <w:szCs w:val="24"/>
        </w:rPr>
        <w:t>Cra</w:t>
      </w:r>
      <w:proofErr w:type="spellEnd"/>
      <w:r w:rsidRPr="007375E4">
        <w:rPr>
          <w:rFonts w:ascii="Times New Roman" w:hAnsi="Times New Roman"/>
          <w:sz w:val="24"/>
          <w:szCs w:val="24"/>
        </w:rPr>
        <w:t xml:space="preserve">. María del Pilar GIOÍNO, en adelante la “MUNICIPALIDAD”, por una parte, y por la otra el </w:t>
      </w:r>
      <w:r w:rsidRPr="007375E4">
        <w:rPr>
          <w:rFonts w:ascii="Times New Roman" w:hAnsi="Times New Roman"/>
          <w:b/>
          <w:sz w:val="24"/>
          <w:szCs w:val="24"/>
        </w:rPr>
        <w:t>SINDICATO UNIÓN OBREROS Y EMPLEADOS MUNICIPALES (S.U.O.E.M.)</w:t>
      </w:r>
      <w:r w:rsidRPr="007375E4">
        <w:rPr>
          <w:rFonts w:ascii="Times New Roman" w:hAnsi="Times New Roman"/>
          <w:sz w:val="24"/>
          <w:szCs w:val="24"/>
        </w:rPr>
        <w:t>, representado en este acto por su Secretario General Sr. Víctor Orlando LESCANO y el Secretario General Adjunto Sergio Gabriel KARLEN, en adelante el “SUOEM”, convienen celebrar el presente Acuerdo de Ajuste Salarial que se sujetará a las siguientes condiciones: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75E4">
        <w:rPr>
          <w:rFonts w:ascii="Times New Roman" w:hAnsi="Times New Roman"/>
          <w:b/>
          <w:sz w:val="24"/>
          <w:szCs w:val="24"/>
          <w:u w:val="single"/>
        </w:rPr>
        <w:t>ANTECEDENTES:</w:t>
      </w:r>
    </w:p>
    <w:p w:rsidR="00FB154A" w:rsidRDefault="00FB154A" w:rsidP="00FB154A">
      <w:pPr>
        <w:spacing w:line="360" w:lineRule="auto"/>
        <w:jc w:val="both"/>
        <w:rPr>
          <w:rFonts w:ascii="Times New Roman" w:eastAsia="DotumChe" w:hAnsi="Times New Roman"/>
          <w:sz w:val="24"/>
          <w:szCs w:val="24"/>
        </w:rPr>
      </w:pPr>
      <w:r w:rsidRPr="007375E4">
        <w:rPr>
          <w:rFonts w:ascii="Times New Roman" w:hAnsi="Times New Roman"/>
          <w:b/>
          <w:sz w:val="24"/>
          <w:szCs w:val="24"/>
        </w:rPr>
        <w:t>1.</w:t>
      </w:r>
      <w:r w:rsidRPr="007375E4">
        <w:rPr>
          <w:rFonts w:ascii="Times New Roman" w:hAnsi="Times New Roman"/>
          <w:sz w:val="24"/>
          <w:szCs w:val="24"/>
        </w:rPr>
        <w:t xml:space="preserve"> Que con fecha </w:t>
      </w:r>
      <w:r>
        <w:rPr>
          <w:rFonts w:ascii="Times New Roman" w:hAnsi="Times New Roman"/>
          <w:sz w:val="24"/>
          <w:szCs w:val="24"/>
        </w:rPr>
        <w:t>21 de diciembre</w:t>
      </w:r>
      <w:r w:rsidRPr="007375E4">
        <w:rPr>
          <w:rFonts w:ascii="Times New Roman" w:hAnsi="Times New Roman"/>
          <w:sz w:val="24"/>
          <w:szCs w:val="24"/>
        </w:rPr>
        <w:t xml:space="preserve"> de 2022 las partes suscribieron un Convenio de Ajuste Salarial, </w:t>
      </w:r>
      <w:r>
        <w:rPr>
          <w:rFonts w:ascii="Times New Roman" w:hAnsi="Times New Roman"/>
          <w:sz w:val="24"/>
          <w:szCs w:val="24"/>
        </w:rPr>
        <w:t>en</w:t>
      </w:r>
      <w:r w:rsidRPr="007375E4">
        <w:rPr>
          <w:rFonts w:ascii="Times New Roman" w:hAnsi="Times New Roman"/>
          <w:sz w:val="24"/>
          <w:szCs w:val="24"/>
        </w:rPr>
        <w:t xml:space="preserve"> el cual se acord</w:t>
      </w:r>
      <w:r>
        <w:rPr>
          <w:rFonts w:ascii="Times New Roman" w:hAnsi="Times New Roman"/>
          <w:sz w:val="24"/>
          <w:szCs w:val="24"/>
        </w:rPr>
        <w:t xml:space="preserve">ó otorgar  un incremento de </w:t>
      </w:r>
      <w:r w:rsidRPr="007375E4">
        <w:rPr>
          <w:rFonts w:ascii="Times New Roman" w:eastAsia="DotumChe" w:hAnsi="Times New Roman"/>
          <w:sz w:val="24"/>
          <w:szCs w:val="24"/>
        </w:rPr>
        <w:t>un diez por ciento (10%) sobre el salario correspondiente al mes de febrero de 2023 y que se abona</w:t>
      </w:r>
      <w:r>
        <w:rPr>
          <w:rFonts w:ascii="Times New Roman" w:eastAsia="DotumChe" w:hAnsi="Times New Roman"/>
          <w:sz w:val="24"/>
          <w:szCs w:val="24"/>
        </w:rPr>
        <w:t>ra</w:t>
      </w:r>
      <w:r w:rsidRPr="007375E4">
        <w:rPr>
          <w:rFonts w:ascii="Times New Roman" w:eastAsia="DotumChe" w:hAnsi="Times New Roman"/>
          <w:sz w:val="24"/>
          <w:szCs w:val="24"/>
        </w:rPr>
        <w:t xml:space="preserve"> en el </w:t>
      </w:r>
      <w:r>
        <w:rPr>
          <w:rFonts w:ascii="Times New Roman" w:eastAsia="DotumChe" w:hAnsi="Times New Roman"/>
          <w:sz w:val="24"/>
          <w:szCs w:val="24"/>
        </w:rPr>
        <w:t xml:space="preserve">corriente </w:t>
      </w:r>
      <w:r w:rsidRPr="007375E4">
        <w:rPr>
          <w:rFonts w:ascii="Times New Roman" w:eastAsia="DotumChe" w:hAnsi="Times New Roman"/>
          <w:sz w:val="24"/>
          <w:szCs w:val="24"/>
        </w:rPr>
        <w:t xml:space="preserve">mes de </w:t>
      </w:r>
      <w:r>
        <w:rPr>
          <w:rFonts w:ascii="Times New Roman" w:eastAsia="DotumChe" w:hAnsi="Times New Roman"/>
          <w:sz w:val="24"/>
          <w:szCs w:val="24"/>
        </w:rPr>
        <w:t>marzo, el que sería aplicado</w:t>
      </w:r>
      <w:r w:rsidRPr="007375E4">
        <w:rPr>
          <w:rFonts w:ascii="Times New Roman" w:eastAsia="DotumChe" w:hAnsi="Times New Roman"/>
          <w:sz w:val="24"/>
          <w:szCs w:val="24"/>
        </w:rPr>
        <w:t xml:space="preserve"> a cuenta de los incrementos salariales que correspondan para el año 2023</w:t>
      </w:r>
      <w:r>
        <w:rPr>
          <w:rFonts w:ascii="Times New Roman" w:eastAsia="DotumChe" w:hAnsi="Times New Roman"/>
          <w:sz w:val="24"/>
          <w:szCs w:val="24"/>
        </w:rPr>
        <w:t>;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eastAsia="DotumChe" w:hAnsi="Times New Roman"/>
          <w:sz w:val="24"/>
          <w:szCs w:val="24"/>
        </w:rPr>
      </w:pPr>
      <w:r>
        <w:rPr>
          <w:rFonts w:ascii="Times New Roman" w:eastAsia="DotumChe" w:hAnsi="Times New Roman"/>
          <w:b/>
          <w:sz w:val="24"/>
          <w:szCs w:val="24"/>
        </w:rPr>
        <w:t>2.</w:t>
      </w:r>
      <w:r>
        <w:rPr>
          <w:rFonts w:ascii="Times New Roman" w:eastAsia="DotumChe" w:hAnsi="Times New Roman"/>
          <w:sz w:val="24"/>
          <w:szCs w:val="24"/>
        </w:rPr>
        <w:t xml:space="preserve"> Que dicho acuerdo fue ratificado por el Honorable Concejo Deliberante mediante el dictado de la Ordenanza N° 7551 de fecha 22 de diciembre de 2022;</w:t>
      </w:r>
    </w:p>
    <w:p w:rsidR="00FB154A" w:rsidRPr="00DA344D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Que en aquella oportunidad se había establecido que, a efectos de iniciar las negociaciones para establecer la pauta salarial correspondiente al año 2023, las partes se reunirían el día 20 de marzo de 2023;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75E4">
        <w:rPr>
          <w:rFonts w:ascii="Times New Roman" w:hAnsi="Times New Roman"/>
          <w:sz w:val="24"/>
          <w:szCs w:val="24"/>
        </w:rPr>
        <w:t>Por ello, en cumplimiento de lo acordado, habiéndose reunido a tales efectos han arribado a un acuerdo, que se regirá por las siguientes cláusulas y condiciones: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eastAsia="DotumChe" w:hAnsi="Times New Roman"/>
          <w:sz w:val="24"/>
          <w:szCs w:val="24"/>
        </w:rPr>
      </w:pPr>
      <w:r w:rsidRPr="007375E4">
        <w:rPr>
          <w:rFonts w:ascii="Times New Roman" w:hAnsi="Times New Roman"/>
          <w:b/>
          <w:sz w:val="24"/>
          <w:szCs w:val="24"/>
          <w:u w:val="single"/>
        </w:rPr>
        <w:t>PRIMERA</w:t>
      </w:r>
      <w:r w:rsidRPr="007375E4">
        <w:rPr>
          <w:rFonts w:ascii="Times New Roman" w:hAnsi="Times New Roman"/>
          <w:sz w:val="24"/>
          <w:szCs w:val="24"/>
        </w:rPr>
        <w:t>: Que, en función de lo citado precedentemente, se conviene,</w:t>
      </w:r>
      <w:r w:rsidRPr="007375E4">
        <w:rPr>
          <w:rFonts w:ascii="Times New Roman" w:eastAsia="DotumChe" w:hAnsi="Times New Roman"/>
          <w:sz w:val="24"/>
          <w:szCs w:val="24"/>
        </w:rPr>
        <w:t xml:space="preserve"> establece y acuerda que la “MUNICIPALIDAD” otorga, y el “SUOEM” acepta, de manera libre y voluntaria, un incremento salarial que será aplicado en la siguiente forma: </w:t>
      </w:r>
      <w:r w:rsidRPr="007375E4">
        <w:rPr>
          <w:rFonts w:ascii="Times New Roman" w:eastAsia="DotumChe" w:hAnsi="Times New Roman"/>
          <w:b/>
          <w:sz w:val="24"/>
          <w:szCs w:val="24"/>
        </w:rPr>
        <w:t>a)</w:t>
      </w:r>
      <w:r w:rsidRPr="007375E4">
        <w:rPr>
          <w:rFonts w:ascii="Times New Roman" w:eastAsia="DotumChe" w:hAnsi="Times New Roman"/>
          <w:sz w:val="24"/>
          <w:szCs w:val="24"/>
        </w:rPr>
        <w:t xml:space="preserve"> un </w:t>
      </w:r>
      <w:r>
        <w:rPr>
          <w:rFonts w:ascii="Times New Roman" w:eastAsia="DotumChe" w:hAnsi="Times New Roman"/>
          <w:sz w:val="24"/>
          <w:szCs w:val="24"/>
        </w:rPr>
        <w:t>ocho</w:t>
      </w:r>
      <w:r w:rsidRPr="007375E4">
        <w:rPr>
          <w:rFonts w:ascii="Times New Roman" w:eastAsia="DotumChe" w:hAnsi="Times New Roman"/>
          <w:sz w:val="24"/>
          <w:szCs w:val="24"/>
        </w:rPr>
        <w:t xml:space="preserve"> por ciento (</w:t>
      </w:r>
      <w:r>
        <w:rPr>
          <w:rFonts w:ascii="Times New Roman" w:eastAsia="DotumChe" w:hAnsi="Times New Roman"/>
          <w:sz w:val="24"/>
          <w:szCs w:val="24"/>
        </w:rPr>
        <w:t xml:space="preserve">8 </w:t>
      </w:r>
      <w:r w:rsidRPr="007375E4">
        <w:rPr>
          <w:rFonts w:ascii="Times New Roman" w:eastAsia="DotumChe" w:hAnsi="Times New Roman"/>
          <w:sz w:val="24"/>
          <w:szCs w:val="24"/>
        </w:rPr>
        <w:t xml:space="preserve">%) sobre el salario correspondiente al mes de </w:t>
      </w:r>
      <w:r>
        <w:rPr>
          <w:rFonts w:ascii="Times New Roman" w:eastAsia="DotumChe" w:hAnsi="Times New Roman"/>
          <w:sz w:val="24"/>
          <w:szCs w:val="24"/>
        </w:rPr>
        <w:t>marzo</w:t>
      </w:r>
      <w:r w:rsidRPr="007375E4">
        <w:rPr>
          <w:rFonts w:ascii="Times New Roman" w:eastAsia="DotumChe" w:hAnsi="Times New Roman"/>
          <w:sz w:val="24"/>
          <w:szCs w:val="24"/>
        </w:rPr>
        <w:t xml:space="preserve"> de 202</w:t>
      </w:r>
      <w:r>
        <w:rPr>
          <w:rFonts w:ascii="Times New Roman" w:eastAsia="DotumChe" w:hAnsi="Times New Roman"/>
          <w:sz w:val="24"/>
          <w:szCs w:val="24"/>
        </w:rPr>
        <w:t>3,</w:t>
      </w:r>
      <w:r w:rsidRPr="007375E4">
        <w:rPr>
          <w:rFonts w:ascii="Times New Roman" w:eastAsia="DotumChe" w:hAnsi="Times New Roman"/>
          <w:sz w:val="24"/>
          <w:szCs w:val="24"/>
        </w:rPr>
        <w:t xml:space="preserve"> que se</w:t>
      </w:r>
      <w:r>
        <w:rPr>
          <w:rFonts w:ascii="Times New Roman" w:eastAsia="DotumChe" w:hAnsi="Times New Roman"/>
          <w:sz w:val="24"/>
          <w:szCs w:val="24"/>
        </w:rPr>
        <w:t>rá</w:t>
      </w:r>
      <w:r w:rsidRPr="007375E4">
        <w:rPr>
          <w:rFonts w:ascii="Times New Roman" w:eastAsia="DotumChe" w:hAnsi="Times New Roman"/>
          <w:sz w:val="24"/>
          <w:szCs w:val="24"/>
        </w:rPr>
        <w:t xml:space="preserve"> abona</w:t>
      </w:r>
      <w:r>
        <w:rPr>
          <w:rFonts w:ascii="Times New Roman" w:eastAsia="DotumChe" w:hAnsi="Times New Roman"/>
          <w:sz w:val="24"/>
          <w:szCs w:val="24"/>
        </w:rPr>
        <w:t>do</w:t>
      </w:r>
      <w:r w:rsidRPr="007375E4">
        <w:rPr>
          <w:rFonts w:ascii="Times New Roman" w:eastAsia="DotumChe" w:hAnsi="Times New Roman"/>
          <w:sz w:val="24"/>
          <w:szCs w:val="24"/>
        </w:rPr>
        <w:t xml:space="preserve"> en el mes de </w:t>
      </w:r>
      <w:r>
        <w:rPr>
          <w:rFonts w:ascii="Times New Roman" w:eastAsia="DotumChe" w:hAnsi="Times New Roman"/>
          <w:sz w:val="24"/>
          <w:szCs w:val="24"/>
        </w:rPr>
        <w:t>abril</w:t>
      </w:r>
      <w:r w:rsidRPr="007375E4">
        <w:rPr>
          <w:rFonts w:ascii="Times New Roman" w:eastAsia="DotumChe" w:hAnsi="Times New Roman"/>
          <w:sz w:val="24"/>
          <w:szCs w:val="24"/>
        </w:rPr>
        <w:t xml:space="preserve"> de 2023; b) un seis por ciento (6%) sobre el salario correspondiente al mes de </w:t>
      </w:r>
      <w:r>
        <w:rPr>
          <w:rFonts w:ascii="Times New Roman" w:eastAsia="DotumChe" w:hAnsi="Times New Roman"/>
          <w:sz w:val="24"/>
          <w:szCs w:val="24"/>
        </w:rPr>
        <w:t>abril</w:t>
      </w:r>
      <w:r w:rsidRPr="007375E4">
        <w:rPr>
          <w:rFonts w:ascii="Times New Roman" w:eastAsia="DotumChe" w:hAnsi="Times New Roman"/>
          <w:sz w:val="24"/>
          <w:szCs w:val="24"/>
        </w:rPr>
        <w:t xml:space="preserve"> de 2023</w:t>
      </w:r>
      <w:r>
        <w:rPr>
          <w:rFonts w:ascii="Times New Roman" w:eastAsia="DotumChe" w:hAnsi="Times New Roman"/>
          <w:sz w:val="24"/>
          <w:szCs w:val="24"/>
        </w:rPr>
        <w:t>,</w:t>
      </w:r>
      <w:r w:rsidRPr="007375E4">
        <w:rPr>
          <w:rFonts w:ascii="Times New Roman" w:eastAsia="DotumChe" w:hAnsi="Times New Roman"/>
          <w:sz w:val="24"/>
          <w:szCs w:val="24"/>
        </w:rPr>
        <w:t xml:space="preserve"> que se</w:t>
      </w:r>
      <w:r>
        <w:rPr>
          <w:rFonts w:ascii="Times New Roman" w:eastAsia="DotumChe" w:hAnsi="Times New Roman"/>
          <w:sz w:val="24"/>
          <w:szCs w:val="24"/>
        </w:rPr>
        <w:t>rá</w:t>
      </w:r>
      <w:r w:rsidRPr="007375E4">
        <w:rPr>
          <w:rFonts w:ascii="Times New Roman" w:eastAsia="DotumChe" w:hAnsi="Times New Roman"/>
          <w:sz w:val="24"/>
          <w:szCs w:val="24"/>
        </w:rPr>
        <w:t xml:space="preserve"> abona</w:t>
      </w:r>
      <w:r>
        <w:rPr>
          <w:rFonts w:ascii="Times New Roman" w:eastAsia="DotumChe" w:hAnsi="Times New Roman"/>
          <w:sz w:val="24"/>
          <w:szCs w:val="24"/>
        </w:rPr>
        <w:t>do</w:t>
      </w:r>
      <w:r w:rsidRPr="007375E4">
        <w:rPr>
          <w:rFonts w:ascii="Times New Roman" w:eastAsia="DotumChe" w:hAnsi="Times New Roman"/>
          <w:sz w:val="24"/>
          <w:szCs w:val="24"/>
        </w:rPr>
        <w:t xml:space="preserve"> en el mes de </w:t>
      </w:r>
      <w:r>
        <w:rPr>
          <w:rFonts w:ascii="Times New Roman" w:eastAsia="DotumChe" w:hAnsi="Times New Roman"/>
          <w:sz w:val="24"/>
          <w:szCs w:val="24"/>
        </w:rPr>
        <w:t>mayo</w:t>
      </w:r>
      <w:r w:rsidRPr="007375E4">
        <w:rPr>
          <w:rFonts w:ascii="Times New Roman" w:eastAsia="DotumChe" w:hAnsi="Times New Roman"/>
          <w:sz w:val="24"/>
          <w:szCs w:val="24"/>
        </w:rPr>
        <w:t xml:space="preserve"> de 2023;</w:t>
      </w:r>
      <w:r>
        <w:rPr>
          <w:rFonts w:ascii="Times New Roman" w:eastAsia="DotumChe" w:hAnsi="Times New Roman"/>
          <w:sz w:val="24"/>
          <w:szCs w:val="24"/>
        </w:rPr>
        <w:t xml:space="preserve"> c) un seis por ciento (6%) sobre el salario del mes de mayo de 2023,  que será abonado en el mes de junio de 2023; d) un seis por ciento (6 %) sobre el salario del mes de junio de 2023, que será abonado en el mes de julio de 2023;</w:t>
      </w:r>
      <w:r w:rsidRPr="007375E4">
        <w:rPr>
          <w:rFonts w:ascii="Times New Roman" w:eastAsia="DotumChe" w:hAnsi="Times New Roman"/>
          <w:sz w:val="24"/>
          <w:szCs w:val="24"/>
        </w:rPr>
        <w:t xml:space="preserve"> y </w:t>
      </w:r>
      <w:r>
        <w:rPr>
          <w:rFonts w:ascii="Times New Roman" w:eastAsia="DotumChe" w:hAnsi="Times New Roman"/>
          <w:sz w:val="24"/>
          <w:szCs w:val="24"/>
        </w:rPr>
        <w:t>e</w:t>
      </w:r>
      <w:r w:rsidRPr="007375E4">
        <w:rPr>
          <w:rFonts w:ascii="Times New Roman" w:eastAsia="DotumChe" w:hAnsi="Times New Roman"/>
          <w:sz w:val="24"/>
          <w:szCs w:val="24"/>
        </w:rPr>
        <w:t xml:space="preserve">) un </w:t>
      </w:r>
      <w:r>
        <w:rPr>
          <w:rFonts w:ascii="Times New Roman" w:eastAsia="DotumChe" w:hAnsi="Times New Roman"/>
          <w:sz w:val="24"/>
          <w:szCs w:val="24"/>
        </w:rPr>
        <w:t xml:space="preserve">cinco </w:t>
      </w:r>
      <w:r w:rsidRPr="007375E4">
        <w:rPr>
          <w:rFonts w:ascii="Times New Roman" w:eastAsia="DotumChe" w:hAnsi="Times New Roman"/>
          <w:sz w:val="24"/>
          <w:szCs w:val="24"/>
        </w:rPr>
        <w:t>por ciento (</w:t>
      </w:r>
      <w:r>
        <w:rPr>
          <w:rFonts w:ascii="Times New Roman" w:eastAsia="DotumChe" w:hAnsi="Times New Roman"/>
          <w:sz w:val="24"/>
          <w:szCs w:val="24"/>
        </w:rPr>
        <w:t xml:space="preserve"> 5 </w:t>
      </w:r>
      <w:r w:rsidRPr="007375E4">
        <w:rPr>
          <w:rFonts w:ascii="Times New Roman" w:eastAsia="DotumChe" w:hAnsi="Times New Roman"/>
          <w:sz w:val="24"/>
          <w:szCs w:val="24"/>
        </w:rPr>
        <w:t xml:space="preserve">%) sobre el salario correspondiente al mes de </w:t>
      </w:r>
      <w:r>
        <w:rPr>
          <w:rFonts w:ascii="Times New Roman" w:eastAsia="DotumChe" w:hAnsi="Times New Roman"/>
          <w:sz w:val="24"/>
          <w:szCs w:val="24"/>
        </w:rPr>
        <w:t>juli</w:t>
      </w:r>
      <w:r w:rsidRPr="007375E4">
        <w:rPr>
          <w:rFonts w:ascii="Times New Roman" w:eastAsia="DotumChe" w:hAnsi="Times New Roman"/>
          <w:sz w:val="24"/>
          <w:szCs w:val="24"/>
        </w:rPr>
        <w:t>o de 2023</w:t>
      </w:r>
      <w:r>
        <w:rPr>
          <w:rFonts w:ascii="Times New Roman" w:eastAsia="DotumChe" w:hAnsi="Times New Roman"/>
          <w:sz w:val="24"/>
          <w:szCs w:val="24"/>
        </w:rPr>
        <w:t>,</w:t>
      </w:r>
      <w:r w:rsidRPr="007375E4">
        <w:rPr>
          <w:rFonts w:ascii="Times New Roman" w:eastAsia="DotumChe" w:hAnsi="Times New Roman"/>
          <w:sz w:val="24"/>
          <w:szCs w:val="24"/>
        </w:rPr>
        <w:t xml:space="preserve"> que se</w:t>
      </w:r>
      <w:r>
        <w:rPr>
          <w:rFonts w:ascii="Times New Roman" w:eastAsia="DotumChe" w:hAnsi="Times New Roman"/>
          <w:sz w:val="24"/>
          <w:szCs w:val="24"/>
        </w:rPr>
        <w:t>rá</w:t>
      </w:r>
      <w:r w:rsidRPr="007375E4">
        <w:rPr>
          <w:rFonts w:ascii="Times New Roman" w:eastAsia="DotumChe" w:hAnsi="Times New Roman"/>
          <w:sz w:val="24"/>
          <w:szCs w:val="24"/>
        </w:rPr>
        <w:t xml:space="preserve"> abona</w:t>
      </w:r>
      <w:r>
        <w:rPr>
          <w:rFonts w:ascii="Times New Roman" w:eastAsia="DotumChe" w:hAnsi="Times New Roman"/>
          <w:sz w:val="24"/>
          <w:szCs w:val="24"/>
        </w:rPr>
        <w:t>do</w:t>
      </w:r>
      <w:r w:rsidRPr="007375E4">
        <w:rPr>
          <w:rFonts w:ascii="Times New Roman" w:eastAsia="DotumChe" w:hAnsi="Times New Roman"/>
          <w:sz w:val="24"/>
          <w:szCs w:val="24"/>
        </w:rPr>
        <w:t xml:space="preserve"> en el mes de </w:t>
      </w:r>
      <w:r>
        <w:rPr>
          <w:rFonts w:ascii="Times New Roman" w:eastAsia="DotumChe" w:hAnsi="Times New Roman"/>
          <w:sz w:val="24"/>
          <w:szCs w:val="24"/>
        </w:rPr>
        <w:t>agost</w:t>
      </w:r>
      <w:r w:rsidRPr="007375E4">
        <w:rPr>
          <w:rFonts w:ascii="Times New Roman" w:eastAsia="DotumChe" w:hAnsi="Times New Roman"/>
          <w:sz w:val="24"/>
          <w:szCs w:val="24"/>
        </w:rPr>
        <w:t xml:space="preserve">o de 2023. 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75E4">
        <w:rPr>
          <w:rFonts w:ascii="Times New Roman" w:hAnsi="Times New Roman"/>
          <w:b/>
          <w:sz w:val="24"/>
          <w:szCs w:val="24"/>
          <w:u w:val="single"/>
        </w:rPr>
        <w:lastRenderedPageBreak/>
        <w:t>SEGUNDA</w:t>
      </w:r>
      <w:proofErr w:type="gramStart"/>
      <w:r w:rsidRPr="007375E4">
        <w:rPr>
          <w:rFonts w:ascii="Times New Roman" w:hAnsi="Times New Roman"/>
          <w:b/>
          <w:sz w:val="24"/>
          <w:szCs w:val="24"/>
          <w:u w:val="single"/>
        </w:rPr>
        <w:t>:</w:t>
      </w:r>
      <w:r w:rsidRPr="007375E4">
        <w:rPr>
          <w:rFonts w:ascii="Times New Roman" w:hAnsi="Times New Roman"/>
          <w:sz w:val="24"/>
          <w:szCs w:val="24"/>
        </w:rPr>
        <w:t>.</w:t>
      </w:r>
      <w:proofErr w:type="gramEnd"/>
      <w:r w:rsidRPr="0073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los incrementos aquí acordados, junto al abonado en el mes de Febrero de 2023, son otorgados a cuenta de los que correspon</w:t>
      </w:r>
      <w:r w:rsidRPr="007375E4">
        <w:rPr>
          <w:rFonts w:ascii="Times New Roman" w:hAnsi="Times New Roman"/>
          <w:sz w:val="24"/>
          <w:szCs w:val="24"/>
        </w:rPr>
        <w:t>dan para el año 2023, conforme así lo acordaran los suscribientes.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TERCER</w:t>
      </w:r>
      <w:r w:rsidRPr="007375E4">
        <w:rPr>
          <w:rFonts w:ascii="Times New Roman" w:hAnsi="Times New Roman"/>
          <w:b/>
          <w:sz w:val="24"/>
          <w:szCs w:val="24"/>
          <w:u w:val="single"/>
        </w:rPr>
        <w:t>A:</w:t>
      </w:r>
      <w:r w:rsidRPr="007375E4">
        <w:rPr>
          <w:rFonts w:ascii="Times New Roman" w:hAnsi="Times New Roman"/>
          <w:b/>
          <w:sz w:val="24"/>
          <w:szCs w:val="24"/>
        </w:rPr>
        <w:t xml:space="preserve"> </w:t>
      </w:r>
      <w:r w:rsidRPr="007375E4">
        <w:rPr>
          <w:rFonts w:ascii="Times New Roman" w:hAnsi="Times New Roman"/>
          <w:sz w:val="24"/>
          <w:szCs w:val="24"/>
        </w:rPr>
        <w:t xml:space="preserve">Que el incremento pactado se otorga sobre los salarios brutos que percibe el personal de planta permanente y contratado del municipio, cualquiera sea su vínculo laboral, como así también al personal de planta permanente regido por el Estatuto para el Personal de la Administración de Obras Sanitarias (ex </w:t>
      </w:r>
      <w:proofErr w:type="spellStart"/>
      <w:r w:rsidRPr="007375E4">
        <w:rPr>
          <w:rFonts w:ascii="Times New Roman" w:hAnsi="Times New Roman"/>
          <w:sz w:val="24"/>
          <w:szCs w:val="24"/>
        </w:rPr>
        <w:t>Epos</w:t>
      </w:r>
      <w:proofErr w:type="spellEnd"/>
      <w:r w:rsidRPr="007375E4">
        <w:rPr>
          <w:rFonts w:ascii="Times New Roman" w:hAnsi="Times New Roman"/>
          <w:sz w:val="24"/>
          <w:szCs w:val="24"/>
        </w:rPr>
        <w:t>) aprobado por el Decreto Provincial Nº 3858/86, y será incorporado con carácter remunerativo en forma inmediata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CUAR</w:t>
      </w:r>
      <w:r w:rsidRPr="007375E4">
        <w:rPr>
          <w:rFonts w:ascii="Times New Roman" w:hAnsi="Times New Roman"/>
          <w:b/>
          <w:sz w:val="24"/>
          <w:szCs w:val="24"/>
          <w:u w:val="single"/>
        </w:rPr>
        <w:t>TA:</w:t>
      </w:r>
      <w:r w:rsidRPr="007375E4">
        <w:rPr>
          <w:rFonts w:ascii="Times New Roman" w:hAnsi="Times New Roman"/>
          <w:sz w:val="24"/>
          <w:szCs w:val="24"/>
        </w:rPr>
        <w:t xml:space="preserve"> Ambas partes acuerdan que la próxima reunión, para evaluar la procedencia de futuras actualizaciones salariales, se realizará el día </w:t>
      </w:r>
      <w:r>
        <w:rPr>
          <w:rFonts w:ascii="Times New Roman" w:hAnsi="Times New Roman"/>
          <w:sz w:val="24"/>
          <w:szCs w:val="24"/>
        </w:rPr>
        <w:t>23</w:t>
      </w:r>
      <w:r w:rsidRPr="007375E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</w:t>
      </w:r>
      <w:r w:rsidRPr="007375E4">
        <w:rPr>
          <w:rFonts w:ascii="Times New Roman" w:hAnsi="Times New Roman"/>
          <w:sz w:val="24"/>
          <w:szCs w:val="24"/>
        </w:rPr>
        <w:t>o de 2023.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QUIN</w:t>
      </w:r>
      <w:r w:rsidRPr="007375E4">
        <w:rPr>
          <w:rFonts w:ascii="Times New Roman" w:hAnsi="Times New Roman"/>
          <w:b/>
          <w:sz w:val="24"/>
          <w:szCs w:val="24"/>
          <w:u w:val="single"/>
        </w:rPr>
        <w:t>TA:</w:t>
      </w:r>
      <w:r w:rsidRPr="007375E4">
        <w:rPr>
          <w:rFonts w:ascii="Times New Roman" w:hAnsi="Times New Roman"/>
          <w:sz w:val="24"/>
          <w:szCs w:val="24"/>
        </w:rPr>
        <w:t xml:space="preserve"> El presente convenio se firma </w:t>
      </w:r>
      <w:r w:rsidRPr="007375E4">
        <w:rPr>
          <w:rFonts w:ascii="Times New Roman" w:hAnsi="Times New Roman"/>
          <w:i/>
          <w:sz w:val="24"/>
          <w:szCs w:val="24"/>
        </w:rPr>
        <w:t>ad-</w:t>
      </w:r>
      <w:proofErr w:type="spellStart"/>
      <w:r w:rsidRPr="007375E4">
        <w:rPr>
          <w:rFonts w:ascii="Times New Roman" w:hAnsi="Times New Roman"/>
          <w:i/>
          <w:sz w:val="24"/>
          <w:szCs w:val="24"/>
        </w:rPr>
        <w:t>referendum</w:t>
      </w:r>
      <w:proofErr w:type="spellEnd"/>
      <w:r>
        <w:rPr>
          <w:rFonts w:ascii="Times New Roman" w:hAnsi="Times New Roman"/>
          <w:sz w:val="24"/>
          <w:szCs w:val="24"/>
        </w:rPr>
        <w:t xml:space="preserve"> del Honorable Conc</w:t>
      </w:r>
      <w:r w:rsidRPr="007375E4">
        <w:rPr>
          <w:rFonts w:ascii="Times New Roman" w:hAnsi="Times New Roman"/>
          <w:sz w:val="24"/>
          <w:szCs w:val="24"/>
        </w:rPr>
        <w:t>ejo del Deliberante de acuerdo con lo dispuesto por el Art. 30º inc. 9) de la Ley Orgánica Municipal Nº 8102, por el que el DEPARTAMENTO EJECUTIVO MUNICIPAL se compromete a elevar a ese cuerpo, a la sesión inmediata posterior que se celebre luego de la suscripción del presente.</w:t>
      </w:r>
    </w:p>
    <w:p w:rsidR="00FB154A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75E4">
        <w:rPr>
          <w:rFonts w:ascii="Times New Roman" w:hAnsi="Times New Roman"/>
          <w:sz w:val="24"/>
          <w:szCs w:val="24"/>
        </w:rPr>
        <w:t>En prueba de conformidad, se firman tres ejemplares de un mismo tenor y a un solo efecto, en el lugar y fecha arriba indicados.</w:t>
      </w:r>
    </w:p>
    <w:p w:rsidR="00FB154A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154A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FIRMAN: </w:t>
      </w:r>
    </w:p>
    <w:p w:rsidR="00FB154A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la MUNICIPALIDAD: </w:t>
      </w:r>
      <w:r w:rsidRPr="007375E4">
        <w:rPr>
          <w:rFonts w:ascii="Times New Roman" w:hAnsi="Times New Roman"/>
          <w:sz w:val="24"/>
          <w:szCs w:val="24"/>
        </w:rPr>
        <w:t>Secretario de Gobierno</w:t>
      </w:r>
      <w:r>
        <w:rPr>
          <w:rFonts w:ascii="Times New Roman" w:hAnsi="Times New Roman"/>
          <w:sz w:val="24"/>
          <w:szCs w:val="24"/>
        </w:rPr>
        <w:t xml:space="preserve">, Dr. Rodrigo Daniel BUFFA - </w:t>
      </w:r>
      <w:r w:rsidR="002A3316">
        <w:rPr>
          <w:rFonts w:ascii="Times New Roman" w:hAnsi="Times New Roman"/>
          <w:sz w:val="24"/>
          <w:szCs w:val="24"/>
        </w:rPr>
        <w:t xml:space="preserve"> </w:t>
      </w:r>
      <w:r w:rsidRPr="007375E4">
        <w:rPr>
          <w:rFonts w:ascii="Times New Roman" w:hAnsi="Times New Roman"/>
          <w:sz w:val="24"/>
          <w:szCs w:val="24"/>
        </w:rPr>
        <w:t xml:space="preserve">Secretaria de Economía, </w:t>
      </w:r>
      <w:proofErr w:type="spellStart"/>
      <w:r w:rsidRPr="007375E4">
        <w:rPr>
          <w:rFonts w:ascii="Times New Roman" w:hAnsi="Times New Roman"/>
          <w:sz w:val="24"/>
          <w:szCs w:val="24"/>
        </w:rPr>
        <w:t>Cra</w:t>
      </w:r>
      <w:proofErr w:type="spellEnd"/>
      <w:r w:rsidRPr="007375E4">
        <w:rPr>
          <w:rFonts w:ascii="Times New Roman" w:hAnsi="Times New Roman"/>
          <w:sz w:val="24"/>
          <w:szCs w:val="24"/>
        </w:rPr>
        <w:t>. María del Pilar GIOÍNO</w:t>
      </w:r>
      <w:r>
        <w:rPr>
          <w:rFonts w:ascii="Times New Roman" w:hAnsi="Times New Roman"/>
          <w:sz w:val="24"/>
          <w:szCs w:val="24"/>
        </w:rPr>
        <w:t>.</w:t>
      </w:r>
    </w:p>
    <w:p w:rsidR="00FB154A" w:rsidRPr="007375E4" w:rsidRDefault="00FB154A" w:rsidP="00FB1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</w:t>
      </w:r>
      <w:r w:rsidRPr="007375E4">
        <w:rPr>
          <w:rFonts w:ascii="Times New Roman" w:hAnsi="Times New Roman"/>
          <w:sz w:val="24"/>
          <w:szCs w:val="24"/>
        </w:rPr>
        <w:t xml:space="preserve"> el </w:t>
      </w:r>
      <w:r w:rsidRPr="007375E4">
        <w:rPr>
          <w:rFonts w:ascii="Times New Roman" w:hAnsi="Times New Roman"/>
          <w:b/>
          <w:sz w:val="24"/>
          <w:szCs w:val="24"/>
        </w:rPr>
        <w:t>SINDICATO UNIÓN OBREROS Y EMPLEADOS MUNICIPALES (S.U.O.E.M.)</w:t>
      </w:r>
      <w:r w:rsidRPr="007375E4">
        <w:rPr>
          <w:rFonts w:ascii="Times New Roman" w:hAnsi="Times New Roman"/>
          <w:sz w:val="24"/>
          <w:szCs w:val="24"/>
        </w:rPr>
        <w:t>, Secretario General Sr. Víctor Orlando LESCANO y el Secretario Genera</w:t>
      </w:r>
      <w:r>
        <w:rPr>
          <w:rFonts w:ascii="Times New Roman" w:hAnsi="Times New Roman"/>
          <w:sz w:val="24"/>
          <w:szCs w:val="24"/>
        </w:rPr>
        <w:t>l Adjunto Sergio Gabriel KARLEN</w:t>
      </w:r>
      <w:r w:rsidR="002A331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footerReference w:type="default" r:id="rId7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43" w:rsidRDefault="00A91E43" w:rsidP="006F3DAE">
      <w:pPr>
        <w:spacing w:after="0" w:line="240" w:lineRule="auto"/>
      </w:pPr>
      <w:r>
        <w:separator/>
      </w:r>
    </w:p>
  </w:endnote>
  <w:endnote w:type="continuationSeparator" w:id="0">
    <w:p w:rsidR="00A91E43" w:rsidRDefault="00A91E43" w:rsidP="006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AE" w:rsidRDefault="006F3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43" w:rsidRDefault="00A91E43" w:rsidP="006F3DAE">
      <w:pPr>
        <w:spacing w:after="0" w:line="240" w:lineRule="auto"/>
      </w:pPr>
      <w:r>
        <w:separator/>
      </w:r>
    </w:p>
  </w:footnote>
  <w:footnote w:type="continuationSeparator" w:id="0">
    <w:p w:rsidR="00A91E43" w:rsidRDefault="00A91E43" w:rsidP="006F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A6BFC"/>
    <w:rsid w:val="001C39A5"/>
    <w:rsid w:val="001E7781"/>
    <w:rsid w:val="001E78DD"/>
    <w:rsid w:val="002330A9"/>
    <w:rsid w:val="002418F7"/>
    <w:rsid w:val="00270C13"/>
    <w:rsid w:val="00275C5A"/>
    <w:rsid w:val="002A3316"/>
    <w:rsid w:val="002C59FF"/>
    <w:rsid w:val="00384502"/>
    <w:rsid w:val="003B2A06"/>
    <w:rsid w:val="003C55C0"/>
    <w:rsid w:val="00437966"/>
    <w:rsid w:val="00440F6A"/>
    <w:rsid w:val="0044437F"/>
    <w:rsid w:val="0044704F"/>
    <w:rsid w:val="00512EC0"/>
    <w:rsid w:val="00530A53"/>
    <w:rsid w:val="00582FD2"/>
    <w:rsid w:val="00591DC7"/>
    <w:rsid w:val="005A27E6"/>
    <w:rsid w:val="006411FA"/>
    <w:rsid w:val="006F3DAE"/>
    <w:rsid w:val="00721EB3"/>
    <w:rsid w:val="007335A2"/>
    <w:rsid w:val="00775F73"/>
    <w:rsid w:val="00780727"/>
    <w:rsid w:val="008000B8"/>
    <w:rsid w:val="008848DD"/>
    <w:rsid w:val="008E3FEF"/>
    <w:rsid w:val="00903CF5"/>
    <w:rsid w:val="00926255"/>
    <w:rsid w:val="009635EF"/>
    <w:rsid w:val="009968DC"/>
    <w:rsid w:val="00A1385A"/>
    <w:rsid w:val="00A200DF"/>
    <w:rsid w:val="00A44176"/>
    <w:rsid w:val="00A51926"/>
    <w:rsid w:val="00A91E43"/>
    <w:rsid w:val="00A93FCC"/>
    <w:rsid w:val="00AA3884"/>
    <w:rsid w:val="00B01BF1"/>
    <w:rsid w:val="00B17B8C"/>
    <w:rsid w:val="00B31D29"/>
    <w:rsid w:val="00B85F78"/>
    <w:rsid w:val="00BE335F"/>
    <w:rsid w:val="00BF14B2"/>
    <w:rsid w:val="00C1361F"/>
    <w:rsid w:val="00D277A1"/>
    <w:rsid w:val="00D81A84"/>
    <w:rsid w:val="00DA10F6"/>
    <w:rsid w:val="00DE1024"/>
    <w:rsid w:val="00DF0E4D"/>
    <w:rsid w:val="00E06EF4"/>
    <w:rsid w:val="00ED5741"/>
    <w:rsid w:val="00EE4F7E"/>
    <w:rsid w:val="00F34F16"/>
    <w:rsid w:val="00F470C5"/>
    <w:rsid w:val="00FB154A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AE"/>
  </w:style>
  <w:style w:type="paragraph" w:styleId="Piedepgina">
    <w:name w:val="footer"/>
    <w:basedOn w:val="Normal"/>
    <w:link w:val="Piedepgina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645F-8AF7-4D78-878A-43A3434C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2023-03-10T09:14:00Z</cp:lastPrinted>
  <dcterms:created xsi:type="dcterms:W3CDTF">2023-04-14T10:34:00Z</dcterms:created>
  <dcterms:modified xsi:type="dcterms:W3CDTF">2023-04-17T10:43:00Z</dcterms:modified>
</cp:coreProperties>
</file>