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277A1" w:rsidRPr="00903CF5" w:rsidRDefault="00D277A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277A1" w:rsidRDefault="00B31D29" w:rsidP="00D277A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B17B8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119DE">
        <w:rPr>
          <w:rFonts w:ascii="Times New Roman" w:hAnsi="Times New Roman" w:cs="Times New Roman"/>
          <w:b/>
          <w:sz w:val="24"/>
          <w:u w:val="single"/>
        </w:rPr>
        <w:t>7577</w:t>
      </w:r>
    </w:p>
    <w:p w:rsidR="00D277A1" w:rsidRPr="00903CF5" w:rsidRDefault="00D277A1" w:rsidP="00D277A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D277A1" w:rsidRPr="00903CF5" w:rsidRDefault="00D277A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B6274" w:rsidRPr="00BB6274" w:rsidRDefault="00B31D29" w:rsidP="00BB627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BB6274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BB6274">
        <w:rPr>
          <w:rFonts w:ascii="Times New Roman" w:hAnsi="Times New Roman" w:cs="Times New Roman"/>
          <w:b/>
          <w:sz w:val="24"/>
          <w:szCs w:val="24"/>
        </w:rPr>
        <w:t>).-</w:t>
      </w:r>
      <w:r w:rsidR="006F3DAE" w:rsidRPr="00BB6274">
        <w:rPr>
          <w:rFonts w:ascii="Times New Roman" w:hAnsi="Times New Roman" w:cs="Times New Roman"/>
          <w:sz w:val="24"/>
          <w:szCs w:val="24"/>
        </w:rPr>
        <w:tab/>
      </w:r>
      <w:r w:rsidR="00BB6274">
        <w:rPr>
          <w:rFonts w:ascii="Times New Roman" w:hAnsi="Times New Roman" w:cs="Times New Roman"/>
          <w:b/>
          <w:sz w:val="24"/>
          <w:szCs w:val="24"/>
        </w:rPr>
        <w:t>AUTORÍ</w:t>
      </w:r>
      <w:r w:rsidR="00BB6274" w:rsidRPr="00BB6274">
        <w:rPr>
          <w:rFonts w:ascii="Times New Roman" w:hAnsi="Times New Roman" w:cs="Times New Roman"/>
          <w:b/>
          <w:sz w:val="24"/>
          <w:szCs w:val="24"/>
        </w:rPr>
        <w:t>CESE</w:t>
      </w:r>
      <w:r w:rsidR="00BB6274" w:rsidRPr="00BB6274">
        <w:rPr>
          <w:rFonts w:ascii="Times New Roman" w:hAnsi="Times New Roman" w:cs="Times New Roman"/>
          <w:sz w:val="24"/>
          <w:szCs w:val="24"/>
        </w:rPr>
        <w:t xml:space="preserve"> al Departamento Ejecutivo Municipal a aceptar la oferta de donación efectuada </w:t>
      </w:r>
      <w:r w:rsidR="00BB6274" w:rsidRPr="00BB6274">
        <w:rPr>
          <w:rFonts w:ascii="Times New Roman" w:hAnsi="Times New Roman" w:cs="Times New Roman"/>
          <w:sz w:val="24"/>
          <w:szCs w:val="24"/>
          <w:lang w:eastAsia="x-none"/>
        </w:rPr>
        <w:t xml:space="preserve">por los Sres. </w:t>
      </w:r>
      <w:proofErr w:type="spellStart"/>
      <w:r w:rsidR="00BB6274" w:rsidRPr="00BB6274">
        <w:rPr>
          <w:rFonts w:ascii="Times New Roman" w:hAnsi="Times New Roman" w:cs="Times New Roman"/>
          <w:sz w:val="24"/>
          <w:szCs w:val="24"/>
          <w:lang w:eastAsia="x-none"/>
        </w:rPr>
        <w:t>Delfabro</w:t>
      </w:r>
      <w:proofErr w:type="spellEnd"/>
      <w:r w:rsidR="00BB6274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="007022BC">
        <w:rPr>
          <w:rFonts w:ascii="Times New Roman" w:hAnsi="Times New Roman" w:cs="Times New Roman"/>
          <w:sz w:val="24"/>
          <w:szCs w:val="24"/>
          <w:lang w:eastAsia="x-none"/>
        </w:rPr>
        <w:t xml:space="preserve"> Cé</w:t>
      </w:r>
      <w:r w:rsidR="00BB6274" w:rsidRPr="00BB6274">
        <w:rPr>
          <w:rFonts w:ascii="Times New Roman" w:hAnsi="Times New Roman" w:cs="Times New Roman"/>
          <w:sz w:val="24"/>
          <w:szCs w:val="24"/>
          <w:lang w:eastAsia="x-none"/>
        </w:rPr>
        <w:t xml:space="preserve">sar Luis y </w:t>
      </w:r>
      <w:proofErr w:type="spellStart"/>
      <w:r w:rsidR="00BB6274" w:rsidRPr="00BB6274">
        <w:rPr>
          <w:rFonts w:ascii="Times New Roman" w:hAnsi="Times New Roman" w:cs="Times New Roman"/>
          <w:sz w:val="24"/>
          <w:szCs w:val="24"/>
          <w:lang w:eastAsia="x-none"/>
        </w:rPr>
        <w:t>Delfabro</w:t>
      </w:r>
      <w:proofErr w:type="spellEnd"/>
      <w:r w:rsidR="00BB6274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="00BB6274" w:rsidRPr="00BB6274">
        <w:rPr>
          <w:rFonts w:ascii="Times New Roman" w:hAnsi="Times New Roman" w:cs="Times New Roman"/>
          <w:sz w:val="24"/>
          <w:szCs w:val="24"/>
          <w:lang w:eastAsia="x-none"/>
        </w:rPr>
        <w:t xml:space="preserve"> Doris Alejandra, </w:t>
      </w:r>
      <w:r w:rsidR="00BB6274" w:rsidRPr="00BB6274">
        <w:rPr>
          <w:rFonts w:ascii="Times New Roman" w:hAnsi="Times New Roman" w:cs="Times New Roman"/>
          <w:sz w:val="24"/>
          <w:szCs w:val="24"/>
        </w:rPr>
        <w:t>a favor de la Municipalidad de la ciudad de San Francisco del inmueble, individualizado como C: 02, S: 00, M: 029, P: 103,</w:t>
      </w:r>
      <w:r w:rsidR="00BB6274" w:rsidRPr="00BB6274">
        <w:rPr>
          <w:rFonts w:ascii="Times New Roman" w:hAnsi="Times New Roman" w:cs="Times New Roman"/>
          <w:sz w:val="24"/>
          <w:szCs w:val="24"/>
          <w:lang w:eastAsia="x-none"/>
        </w:rPr>
        <w:t xml:space="preserve"> destinado a </w:t>
      </w:r>
      <w:r w:rsidR="00BB6274" w:rsidRPr="00BB6274">
        <w:rPr>
          <w:rFonts w:ascii="Times New Roman" w:hAnsi="Times New Roman" w:cs="Times New Roman"/>
          <w:b/>
          <w:sz w:val="24"/>
          <w:szCs w:val="24"/>
          <w:lang w:eastAsia="x-none"/>
        </w:rPr>
        <w:t>Calle Pública,</w:t>
      </w:r>
      <w:r w:rsidR="00BB6274" w:rsidRPr="00BB6274">
        <w:rPr>
          <w:rFonts w:ascii="Times New Roman" w:hAnsi="Times New Roman" w:cs="Times New Roman"/>
          <w:sz w:val="24"/>
          <w:szCs w:val="24"/>
          <w:lang w:eastAsia="x-none"/>
        </w:rPr>
        <w:t xml:space="preserve"> ubicado en la ciudad de San Francisco, Pedanía Juárez </w:t>
      </w:r>
      <w:proofErr w:type="spellStart"/>
      <w:r w:rsidR="00BB6274" w:rsidRPr="00BB6274">
        <w:rPr>
          <w:rFonts w:ascii="Times New Roman" w:hAnsi="Times New Roman" w:cs="Times New Roman"/>
          <w:sz w:val="24"/>
          <w:szCs w:val="24"/>
          <w:lang w:eastAsia="x-none"/>
        </w:rPr>
        <w:t>Celman</w:t>
      </w:r>
      <w:proofErr w:type="spellEnd"/>
      <w:r w:rsidR="00BB6274" w:rsidRPr="00BB6274">
        <w:rPr>
          <w:rFonts w:ascii="Times New Roman" w:hAnsi="Times New Roman" w:cs="Times New Roman"/>
          <w:sz w:val="24"/>
          <w:szCs w:val="24"/>
          <w:lang w:eastAsia="x-none"/>
        </w:rPr>
        <w:t xml:space="preserve">, Departamento San Justo, Provincia de Córdoba, que se describe como sigue: parcela de 6 lados, que partiendo del vértice 5 con ángulo 90º02' y rumbo Sureste hasta el vértice 2 mide 105,91 m (lado 2-5); desde el vértice 2 con ángulo de 90º hasta el vértice 3 mide 16,50 m (lado 3-2); lindando en estos 2 lados con el lote104; desde el vértice 3 con ángulo de 90º hasta el vértice 8 mide 95,62 m (lado 3-8); colindando con parcelas 01-00-029-001, 01-00-048-002 y 01-00-048-001; desde el vértice 8 con ángulo de 89º45' hasta el vértice 7 mide 7,23 m (lado 8-7) colindando con calle Las Camelias, desde el vértice 7 con ángulo de 270º´56' hasta el vértice 6 mide 10,27m (lado 7-6) colindando con calle Las Camelias, desde el vértice 6 con ángulo de 88º54' hasta el vértice inicial 5 mide 9,46 m (6-5) colindando con calle Las Camelias; cerrando la figura con una SUPERFICIE de 1674,3 m2. </w:t>
      </w:r>
      <w:r w:rsidR="00BB6274" w:rsidRPr="00BB6274">
        <w:rPr>
          <w:rFonts w:ascii="Times New Roman" w:hAnsi="Times New Roman" w:cs="Times New Roman"/>
          <w:sz w:val="24"/>
          <w:szCs w:val="24"/>
        </w:rPr>
        <w:t xml:space="preserve">La citada mayor superficie se encuentra inscripta en el Registro General de la Provincia de Córdoba, bajo la  matrícula Nº </w:t>
      </w:r>
      <w:r w:rsidR="00BB6274" w:rsidRPr="00BB6274">
        <w:rPr>
          <w:rFonts w:ascii="Times New Roman" w:hAnsi="Times New Roman" w:cs="Times New Roman"/>
          <w:sz w:val="24"/>
          <w:szCs w:val="24"/>
          <w:lang w:val="es-ES"/>
        </w:rPr>
        <w:t>1.702.117</w:t>
      </w:r>
      <w:r w:rsidR="00BB6274" w:rsidRPr="00BB6274">
        <w:rPr>
          <w:rFonts w:ascii="Times New Roman" w:hAnsi="Times New Roman" w:cs="Times New Roman"/>
          <w:sz w:val="24"/>
          <w:szCs w:val="24"/>
        </w:rPr>
        <w:t>, del Departamento San Justo, y cuyo número de Cuenta es 300242346215. La oferta de donación fue otorgada con fecha 10/03/2023, mediante instrumento privado, glosado al Expediente Administrativo Nº 101439-EXTER/2016.</w:t>
      </w:r>
    </w:p>
    <w:p w:rsidR="000D5BBF" w:rsidRPr="00BB6274" w:rsidRDefault="00BB6274" w:rsidP="00BB6274">
      <w:pPr>
        <w:spacing w:before="24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BB6274">
        <w:rPr>
          <w:rFonts w:ascii="Times New Roman" w:hAnsi="Times New Roman" w:cs="Times New Roman"/>
          <w:b/>
          <w:sz w:val="24"/>
          <w:szCs w:val="24"/>
        </w:rPr>
        <w:t>Art. 2º)</w:t>
      </w:r>
      <w:r w:rsidR="005912D7">
        <w:rPr>
          <w:rFonts w:ascii="Times New Roman" w:hAnsi="Times New Roman" w:cs="Times New Roman"/>
          <w:b/>
          <w:sz w:val="24"/>
          <w:szCs w:val="24"/>
        </w:rPr>
        <w:t>.-</w:t>
      </w:r>
      <w:r w:rsidR="005912D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AFÉ</w:t>
      </w:r>
      <w:r w:rsidRPr="00BB6274">
        <w:rPr>
          <w:rFonts w:ascii="Times New Roman" w:hAnsi="Times New Roman" w:cs="Times New Roman"/>
          <w:b/>
          <w:sz w:val="24"/>
          <w:szCs w:val="24"/>
        </w:rPr>
        <w:t>CTESE</w:t>
      </w:r>
      <w:r w:rsidRPr="00BB6274">
        <w:rPr>
          <w:rFonts w:ascii="Times New Roman" w:hAnsi="Times New Roman" w:cs="Times New Roman"/>
          <w:sz w:val="24"/>
          <w:szCs w:val="24"/>
        </w:rPr>
        <w:t xml:space="preserve"> al dominio público municipal, el inmueble</w:t>
      </w:r>
      <w:r>
        <w:rPr>
          <w:rFonts w:ascii="Times New Roman" w:hAnsi="Times New Roman" w:cs="Times New Roman"/>
          <w:sz w:val="24"/>
          <w:szCs w:val="24"/>
        </w:rPr>
        <w:t xml:space="preserve"> mencionado en el artículo 1º).</w:t>
      </w:r>
    </w:p>
    <w:p w:rsidR="00384502" w:rsidRDefault="00BB6274" w:rsidP="006F3DAE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 3</w:t>
      </w:r>
      <w:r w:rsidR="00B31D29" w:rsidRPr="0044704F">
        <w:rPr>
          <w:rFonts w:ascii="Times New Roman" w:hAnsi="Times New Roman" w:cs="Times New Roman"/>
          <w:b/>
          <w:sz w:val="24"/>
        </w:rPr>
        <w:t>º)</w:t>
      </w:r>
      <w:r w:rsidR="00B85F78" w:rsidRPr="0044704F">
        <w:rPr>
          <w:rFonts w:ascii="Times New Roman" w:hAnsi="Times New Roman" w:cs="Times New Roman"/>
          <w:b/>
          <w:sz w:val="24"/>
        </w:rPr>
        <w:t>.-</w:t>
      </w:r>
      <w:r w:rsidR="0044704F">
        <w:rPr>
          <w:rFonts w:ascii="Times New Roman" w:hAnsi="Times New Roman" w:cs="Times New Roman"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44704F" w:rsidRDefault="0044704F" w:rsidP="0044704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Default="00B31D29" w:rsidP="00A4417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44704F">
        <w:rPr>
          <w:rFonts w:ascii="Times New Roman" w:hAnsi="Times New Roman" w:cs="Times New Roman"/>
          <w:sz w:val="24"/>
        </w:rPr>
        <w:t xml:space="preserve"> ciud</w:t>
      </w:r>
      <w:r w:rsidR="00B17B8C">
        <w:rPr>
          <w:rFonts w:ascii="Times New Roman" w:hAnsi="Times New Roman" w:cs="Times New Roman"/>
          <w:sz w:val="24"/>
        </w:rPr>
        <w:t>ad de</w:t>
      </w:r>
      <w:r w:rsidR="00AA3884">
        <w:rPr>
          <w:rFonts w:ascii="Times New Roman" w:hAnsi="Times New Roman" w:cs="Times New Roman"/>
          <w:sz w:val="24"/>
        </w:rPr>
        <w:t xml:space="preserve"> San Francisco, a los trece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 w:rsidR="00AA3884">
        <w:rPr>
          <w:rFonts w:ascii="Times New Roman" w:hAnsi="Times New Roman" w:cs="Times New Roman"/>
          <w:sz w:val="24"/>
        </w:rPr>
        <w:t>abril</w:t>
      </w:r>
      <w:r w:rsidR="0044704F">
        <w:rPr>
          <w:rFonts w:ascii="Times New Roman" w:hAnsi="Times New Roman" w:cs="Times New Roman"/>
          <w:sz w:val="24"/>
        </w:rPr>
        <w:t xml:space="preserve"> del año 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5912D7" w:rsidRDefault="005912D7" w:rsidP="00A4417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912D7" w:rsidRDefault="005912D7" w:rsidP="00A4417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5912D7" w:rsidRPr="00A44176" w:rsidTr="00CF5637">
        <w:trPr>
          <w:trHeight w:val="75"/>
        </w:trPr>
        <w:tc>
          <w:tcPr>
            <w:tcW w:w="4490" w:type="dxa"/>
            <w:hideMark/>
          </w:tcPr>
          <w:p w:rsidR="005912D7" w:rsidRPr="00A44176" w:rsidRDefault="005912D7" w:rsidP="00CF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5912D7" w:rsidRPr="00A44176" w:rsidRDefault="005912D7" w:rsidP="00CF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5912D7" w:rsidRPr="00A44176" w:rsidRDefault="005912D7" w:rsidP="00CF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5912D7" w:rsidRPr="00A44176" w:rsidRDefault="005912D7" w:rsidP="00CF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5912D7" w:rsidRDefault="005912D7" w:rsidP="00A4417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C39A5" w:rsidRDefault="001C39A5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270C13" w:rsidRDefault="00270C13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</w:tblGrid>
      <w:tr w:rsidR="009119DE" w:rsidTr="009119DE">
        <w:trPr>
          <w:trHeight w:val="75"/>
        </w:trPr>
        <w:tc>
          <w:tcPr>
            <w:tcW w:w="4470" w:type="dxa"/>
            <w:hideMark/>
          </w:tcPr>
          <w:p w:rsidR="009119DE" w:rsidRPr="00A44176" w:rsidRDefault="009119DE" w:rsidP="009119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 w:colFirst="0" w:colLast="0"/>
          </w:p>
        </w:tc>
      </w:tr>
      <w:bookmarkEnd w:id="0"/>
    </w:tbl>
    <w:p w:rsidR="00A44176" w:rsidRDefault="00A44176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C39A5" w:rsidRPr="00B85F78" w:rsidRDefault="001C39A5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44704F" w:rsidRDefault="00B31D29" w:rsidP="0044704F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    </w:t>
      </w:r>
      <w:r w:rsidR="00B85F78">
        <w:rPr>
          <w:rFonts w:ascii="Times New Roman" w:hAnsi="Times New Roman" w:cs="Times New Roman"/>
          <w:sz w:val="24"/>
        </w:rPr>
        <w:t xml:space="preserve">   </w:t>
      </w:r>
    </w:p>
    <w:p w:rsidR="001E78DD" w:rsidRDefault="001E78DD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512EC0" w:rsidRDefault="00512EC0">
      <w:pPr>
        <w:rPr>
          <w:rFonts w:ascii="Times New Roman" w:hAnsi="Times New Roman" w:cs="Times New Roman"/>
          <w:sz w:val="24"/>
        </w:rPr>
      </w:pPr>
    </w:p>
    <w:sectPr w:rsidR="00512EC0" w:rsidSect="00D277A1">
      <w:footerReference w:type="default" r:id="rId7"/>
      <w:pgSz w:w="12240" w:h="20160" w:code="5"/>
      <w:pgMar w:top="3232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08E" w:rsidRDefault="00A8708E" w:rsidP="006F3DAE">
      <w:pPr>
        <w:spacing w:after="0" w:line="240" w:lineRule="auto"/>
      </w:pPr>
      <w:r>
        <w:separator/>
      </w:r>
    </w:p>
  </w:endnote>
  <w:endnote w:type="continuationSeparator" w:id="0">
    <w:p w:rsidR="00A8708E" w:rsidRDefault="00A8708E" w:rsidP="006F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DAE" w:rsidRDefault="006F3D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08E" w:rsidRDefault="00A8708E" w:rsidP="006F3DAE">
      <w:pPr>
        <w:spacing w:after="0" w:line="240" w:lineRule="auto"/>
      </w:pPr>
      <w:r>
        <w:separator/>
      </w:r>
    </w:p>
  </w:footnote>
  <w:footnote w:type="continuationSeparator" w:id="0">
    <w:p w:rsidR="00A8708E" w:rsidRDefault="00A8708E" w:rsidP="006F3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A71D2"/>
    <w:rsid w:val="000D5BBF"/>
    <w:rsid w:val="000E2FF2"/>
    <w:rsid w:val="0015281E"/>
    <w:rsid w:val="001C39A5"/>
    <w:rsid w:val="001E7781"/>
    <w:rsid w:val="001E78DD"/>
    <w:rsid w:val="002418F7"/>
    <w:rsid w:val="00270C13"/>
    <w:rsid w:val="002C59FF"/>
    <w:rsid w:val="00384502"/>
    <w:rsid w:val="003B2A06"/>
    <w:rsid w:val="003C55C0"/>
    <w:rsid w:val="004046EB"/>
    <w:rsid w:val="0044437F"/>
    <w:rsid w:val="0044704F"/>
    <w:rsid w:val="00512EC0"/>
    <w:rsid w:val="00530A53"/>
    <w:rsid w:val="00547E58"/>
    <w:rsid w:val="00582FD2"/>
    <w:rsid w:val="005912D7"/>
    <w:rsid w:val="00591DC7"/>
    <w:rsid w:val="005A27E6"/>
    <w:rsid w:val="006F3DAE"/>
    <w:rsid w:val="007022BC"/>
    <w:rsid w:val="00721EB3"/>
    <w:rsid w:val="007335A2"/>
    <w:rsid w:val="008000B8"/>
    <w:rsid w:val="00824CB3"/>
    <w:rsid w:val="008848DD"/>
    <w:rsid w:val="008E3FEF"/>
    <w:rsid w:val="00903CF5"/>
    <w:rsid w:val="009119DE"/>
    <w:rsid w:val="009635EF"/>
    <w:rsid w:val="009968DC"/>
    <w:rsid w:val="00A200DF"/>
    <w:rsid w:val="00A44176"/>
    <w:rsid w:val="00A8708E"/>
    <w:rsid w:val="00A93FCC"/>
    <w:rsid w:val="00AA3884"/>
    <w:rsid w:val="00AB163D"/>
    <w:rsid w:val="00B01BF1"/>
    <w:rsid w:val="00B16516"/>
    <w:rsid w:val="00B17B8C"/>
    <w:rsid w:val="00B31D29"/>
    <w:rsid w:val="00B85F78"/>
    <w:rsid w:val="00BB6274"/>
    <w:rsid w:val="00BF14B2"/>
    <w:rsid w:val="00D277A1"/>
    <w:rsid w:val="00DE1024"/>
    <w:rsid w:val="00DF0E4D"/>
    <w:rsid w:val="00E06EF4"/>
    <w:rsid w:val="00EE4F7E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AFD44-D1F9-4288-BDBE-6D0D678A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8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3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DAE"/>
  </w:style>
  <w:style w:type="paragraph" w:styleId="Piedepgina">
    <w:name w:val="footer"/>
    <w:basedOn w:val="Normal"/>
    <w:link w:val="PiedepginaCar"/>
    <w:uiPriority w:val="99"/>
    <w:unhideWhenUsed/>
    <w:rsid w:val="006F3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8EEBD-3D18-4FB8-A0D7-50EE3082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2023-04-14T10:30:00Z</cp:lastPrinted>
  <dcterms:created xsi:type="dcterms:W3CDTF">2023-04-14T10:26:00Z</dcterms:created>
  <dcterms:modified xsi:type="dcterms:W3CDTF">2023-04-14T10:31:00Z</dcterms:modified>
</cp:coreProperties>
</file>