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836A2D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0B073B" w:rsidRPr="00836A2D" w:rsidRDefault="000B073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ORDENANZA Nº</w:t>
      </w:r>
      <w:r w:rsidR="000B79DC">
        <w:rPr>
          <w:rFonts w:ascii="Times New Roman" w:hAnsi="Times New Roman" w:cs="Times New Roman"/>
          <w:b/>
          <w:sz w:val="24"/>
          <w:u w:val="single"/>
        </w:rPr>
        <w:t xml:space="preserve"> 7521</w:t>
      </w:r>
    </w:p>
    <w:p w:rsidR="00B4268F" w:rsidRPr="00836A2D" w:rsidRDefault="00B4268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B073B" w:rsidRPr="00836A2D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36A2D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836A2D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836A2D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Pr="00836A2D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36A2D">
        <w:rPr>
          <w:rFonts w:ascii="Times New Roman" w:hAnsi="Times New Roman" w:cs="Times New Roman"/>
          <w:b/>
          <w:sz w:val="24"/>
          <w:u w:val="single"/>
        </w:rPr>
        <w:t>O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R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D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E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N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A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N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Z</w:t>
      </w:r>
      <w:r w:rsidR="005D025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36A2D">
        <w:rPr>
          <w:rFonts w:ascii="Times New Roman" w:hAnsi="Times New Roman" w:cs="Times New Roman"/>
          <w:b/>
          <w:sz w:val="24"/>
          <w:u w:val="single"/>
        </w:rPr>
        <w:t>A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6E317A">
        <w:rPr>
          <w:rFonts w:ascii="Times New Roman" w:hAnsi="Times New Roman" w:cs="Times New Roman"/>
          <w:b/>
          <w:sz w:val="24"/>
        </w:rPr>
        <w:t>Art. 1º</w:t>
      </w:r>
      <w:r w:rsidR="00B85F78" w:rsidRPr="006E317A">
        <w:rPr>
          <w:rFonts w:ascii="Times New Roman" w:hAnsi="Times New Roman" w:cs="Times New Roman"/>
          <w:b/>
          <w:sz w:val="24"/>
        </w:rPr>
        <w:t>).-</w:t>
      </w:r>
      <w:r w:rsidR="00B4268F">
        <w:rPr>
          <w:rFonts w:ascii="Times New Roman" w:hAnsi="Times New Roman" w:cs="Times New Roman"/>
          <w:sz w:val="24"/>
        </w:rPr>
        <w:tab/>
      </w:r>
      <w:r w:rsidR="003B78EA">
        <w:rPr>
          <w:rFonts w:ascii="Times New Roman" w:hAnsi="Times New Roman" w:cs="Times New Roman"/>
          <w:b/>
          <w:sz w:val="24"/>
        </w:rPr>
        <w:t>DERÓGASE</w:t>
      </w:r>
      <w:r w:rsidR="003B78EA">
        <w:rPr>
          <w:rFonts w:ascii="Times New Roman" w:hAnsi="Times New Roman" w:cs="Times New Roman"/>
          <w:sz w:val="24"/>
        </w:rPr>
        <w:t xml:space="preserve"> el artículo 6º de la Ordenanza 2059</w:t>
      </w:r>
      <w:r w:rsidR="003B78EA" w:rsidRPr="00B85F78">
        <w:rPr>
          <w:rFonts w:ascii="Times New Roman" w:hAnsi="Times New Roman" w:cs="Times New Roman"/>
          <w:sz w:val="24"/>
        </w:rPr>
        <w:t>.</w:t>
      </w:r>
      <w:r w:rsidR="003B78EA">
        <w:rPr>
          <w:rFonts w:ascii="Times New Roman" w:hAnsi="Times New Roman" w:cs="Times New Roman"/>
          <w:sz w:val="24"/>
        </w:rPr>
        <w:t>-</w:t>
      </w:r>
    </w:p>
    <w:p w:rsidR="00B31D29" w:rsidRPr="00B85F78" w:rsidRDefault="000B073B" w:rsidP="00B4268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6E317A">
        <w:rPr>
          <w:rFonts w:ascii="Times New Roman" w:hAnsi="Times New Roman" w:cs="Times New Roman"/>
          <w:b/>
          <w:sz w:val="24"/>
        </w:rPr>
        <w:t>Art.</w:t>
      </w:r>
      <w:r w:rsidR="003B78EA">
        <w:rPr>
          <w:rFonts w:ascii="Times New Roman" w:hAnsi="Times New Roman" w:cs="Times New Roman"/>
          <w:b/>
          <w:sz w:val="24"/>
        </w:rPr>
        <w:t xml:space="preserve"> </w:t>
      </w:r>
      <w:r w:rsidR="00B31D29" w:rsidRPr="006E317A">
        <w:rPr>
          <w:rFonts w:ascii="Times New Roman" w:hAnsi="Times New Roman" w:cs="Times New Roman"/>
          <w:b/>
          <w:sz w:val="24"/>
        </w:rPr>
        <w:t>2º)</w:t>
      </w:r>
      <w:r w:rsidR="00B85F78" w:rsidRPr="006E317A">
        <w:rPr>
          <w:rFonts w:ascii="Times New Roman" w:hAnsi="Times New Roman" w:cs="Times New Roman"/>
          <w:b/>
          <w:sz w:val="24"/>
        </w:rPr>
        <w:t>.-</w:t>
      </w:r>
      <w:r w:rsidR="00B4268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</w:t>
      </w:r>
      <w:r w:rsidR="000B073B">
        <w:rPr>
          <w:rFonts w:ascii="Times New Roman" w:hAnsi="Times New Roman" w:cs="Times New Roman"/>
          <w:sz w:val="24"/>
        </w:rPr>
        <w:t>ciudad de San Francisco, a los tres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0B073B">
        <w:rPr>
          <w:rFonts w:ascii="Times New Roman" w:hAnsi="Times New Roman" w:cs="Times New Roman"/>
          <w:sz w:val="24"/>
        </w:rPr>
        <w:t xml:space="preserve">el mes de noviembre del año </w:t>
      </w:r>
      <w:r w:rsidR="008F30B6">
        <w:rPr>
          <w:rFonts w:ascii="Times New Roman" w:hAnsi="Times New Roman" w:cs="Times New Roman"/>
          <w:sz w:val="24"/>
        </w:rPr>
        <w:t>dos mil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8A2891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A2891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8A2891" w:rsidRPr="00130EBA" w:rsidTr="006E7BC5">
        <w:trPr>
          <w:trHeight w:val="366"/>
        </w:trPr>
        <w:tc>
          <w:tcPr>
            <w:tcW w:w="4490" w:type="dxa"/>
            <w:shd w:val="clear" w:color="auto" w:fill="auto"/>
          </w:tcPr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shd w:val="clear" w:color="auto" w:fill="auto"/>
          </w:tcPr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Dr. Gustavo J. Klein</w:t>
            </w:r>
          </w:p>
          <w:p w:rsidR="008A2891" w:rsidRPr="008A2891" w:rsidRDefault="008A2891" w:rsidP="008A2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91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A2891" w:rsidRPr="00B85F78" w:rsidRDefault="008A289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73432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43D20"/>
    <w:rsid w:val="000B073B"/>
    <w:rsid w:val="000B79DC"/>
    <w:rsid w:val="00141AE5"/>
    <w:rsid w:val="00271398"/>
    <w:rsid w:val="00373432"/>
    <w:rsid w:val="003B78EA"/>
    <w:rsid w:val="0057398B"/>
    <w:rsid w:val="005D025B"/>
    <w:rsid w:val="006E317A"/>
    <w:rsid w:val="00836A2D"/>
    <w:rsid w:val="008A2891"/>
    <w:rsid w:val="008F30B6"/>
    <w:rsid w:val="00AE3EB3"/>
    <w:rsid w:val="00B31D29"/>
    <w:rsid w:val="00B4268F"/>
    <w:rsid w:val="00B85F78"/>
    <w:rsid w:val="00CE3361"/>
    <w:rsid w:val="00D5159E"/>
    <w:rsid w:val="00E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BD3F-C644-41F2-9236-76DC104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2022-11-04T10:39:00Z</cp:lastPrinted>
  <dcterms:created xsi:type="dcterms:W3CDTF">2022-11-04T10:29:00Z</dcterms:created>
  <dcterms:modified xsi:type="dcterms:W3CDTF">2022-11-04T10:40:00Z</dcterms:modified>
</cp:coreProperties>
</file>