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6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6819B1" w:rsidRPr="006819B1" w:rsidRDefault="006819B1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E45D6" w:rsidRPr="006819B1" w:rsidRDefault="00FE45D6" w:rsidP="0012095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ORDENANZA  Nº  72</w:t>
      </w:r>
      <w:r w:rsidR="00C6358C">
        <w:rPr>
          <w:rFonts w:ascii="Times New Roman" w:hAnsi="Times New Roman"/>
          <w:b/>
          <w:sz w:val="24"/>
          <w:szCs w:val="24"/>
          <w:u w:val="single"/>
        </w:rPr>
        <w:t>6</w:t>
      </w:r>
      <w:r w:rsidR="001A3DF0">
        <w:rPr>
          <w:rFonts w:ascii="Times New Roman" w:hAnsi="Times New Roman"/>
          <w:b/>
          <w:sz w:val="24"/>
          <w:szCs w:val="24"/>
          <w:u w:val="single"/>
        </w:rPr>
        <w:t>7</w:t>
      </w:r>
    </w:p>
    <w:p w:rsidR="00FE45D6" w:rsidRPr="006819B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819B1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FE45D6" w:rsidRDefault="00FE45D6" w:rsidP="0012095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38276C" w:rsidRDefault="0038276C" w:rsidP="0038276C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FE45D6" w:rsidRDefault="0038276C" w:rsidP="0038276C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454F8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RATIFÍQUESE</w:t>
      </w:r>
      <w:r w:rsidR="00C6358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C6358C" w:rsidRPr="00C63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la </w:t>
      </w:r>
      <w:proofErr w:type="spellStart"/>
      <w:r w:rsidR="00C6358C" w:rsidRPr="00C63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Addenda</w:t>
      </w:r>
      <w:proofErr w:type="spellEnd"/>
      <w:r w:rsidR="00454F8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</w:t>
      </w:r>
      <w:r w:rsidR="00C63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</w:t>
      </w:r>
      <w:r w:rsidR="00454F8A" w:rsidRPr="00454F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 Contrato de Locación de Bienes y Servicios, suscripto entre la Municipalidad de la Ciudad de San Francisco y la firma </w:t>
      </w:r>
      <w:r w:rsidR="00454F8A" w:rsidRPr="00454F8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AUTOBUSES SANTA FE S.R.L.</w:t>
      </w:r>
      <w:r w:rsidR="00C6358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en fecha 30.03.2021</w:t>
      </w:r>
      <w:r w:rsidR="00454F8A" w:rsidRPr="00454F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que se aprueba y adjunta como Anexo I de la presente.</w:t>
      </w:r>
    </w:p>
    <w:p w:rsidR="006819B1" w:rsidRPr="00454F8A" w:rsidRDefault="00454F8A" w:rsidP="00454F8A">
      <w:pPr>
        <w:spacing w:line="240" w:lineRule="auto"/>
        <w:ind w:left="964" w:hanging="96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54F8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 2º).-</w:t>
      </w:r>
      <w:r w:rsidR="00BF56A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</w:r>
      <w:r w:rsidRPr="00454F8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Las erogaciones que demanden el cumplimiento de la presente Ordenanza, serán imputadas a la cuenta correspondiente del Presupuesto vigente.</w:t>
      </w:r>
    </w:p>
    <w:p w:rsidR="00FE45D6" w:rsidRPr="006819B1" w:rsidRDefault="00454F8A" w:rsidP="00120951">
      <w:pPr>
        <w:tabs>
          <w:tab w:val="left" w:pos="-1701"/>
          <w:tab w:val="left" w:pos="-851"/>
          <w:tab w:val="left" w:pos="-709"/>
          <w:tab w:val="left" w:pos="-426"/>
          <w:tab w:val="left" w:pos="-142"/>
          <w:tab w:val="left" w:pos="0"/>
          <w:tab w:val="left" w:pos="9356"/>
        </w:tabs>
        <w:spacing w:line="240" w:lineRule="auto"/>
        <w:ind w:left="964" w:right="51" w:hanging="9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Art.3</w:t>
      </w:r>
      <w:r w:rsidR="00FE45D6" w:rsidRPr="006819B1">
        <w:rPr>
          <w:rFonts w:ascii="Times New Roman" w:hAnsi="Times New Roman"/>
          <w:b/>
          <w:sz w:val="24"/>
          <w:szCs w:val="24"/>
        </w:rPr>
        <w:t xml:space="preserve">º).-  </w:t>
      </w:r>
      <w:r w:rsidR="00FE45D6" w:rsidRPr="006819B1">
        <w:rPr>
          <w:rFonts w:ascii="Times New Roman" w:hAnsi="Times New Roman"/>
          <w:b/>
          <w:sz w:val="24"/>
          <w:szCs w:val="24"/>
        </w:rPr>
        <w:tab/>
        <w:t>REGÍSTRESE</w:t>
      </w:r>
      <w:r w:rsidR="00FE45D6" w:rsidRPr="006819B1">
        <w:rPr>
          <w:rFonts w:ascii="Times New Roman" w:hAnsi="Times New Roman"/>
          <w:sz w:val="24"/>
          <w:szCs w:val="24"/>
        </w:rPr>
        <w:t>, comuníquese al Departamento Ejecutivo, publíquese y archívese.</w:t>
      </w: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45D6" w:rsidRPr="006819B1" w:rsidRDefault="00FE45D6" w:rsidP="001209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19B1">
        <w:rPr>
          <w:rFonts w:ascii="Times New Roman" w:hAnsi="Times New Roman"/>
          <w:sz w:val="24"/>
          <w:szCs w:val="24"/>
        </w:rPr>
        <w:t>Dada en la Sala de Sesiones del Honorable Concejo Deliberante de la ciud</w:t>
      </w:r>
      <w:r w:rsidR="002B616E">
        <w:rPr>
          <w:rFonts w:ascii="Times New Roman" w:hAnsi="Times New Roman"/>
          <w:sz w:val="24"/>
          <w:szCs w:val="24"/>
        </w:rPr>
        <w:t>ad de San Francisco, a los ocho días del mes de abril</w:t>
      </w:r>
      <w:r w:rsidRPr="006819B1">
        <w:rPr>
          <w:rFonts w:ascii="Times New Roman" w:hAnsi="Times New Roman"/>
          <w:sz w:val="24"/>
          <w:szCs w:val="24"/>
        </w:rPr>
        <w:t xml:space="preserve"> del año dos mil veintiuno.-</w:t>
      </w:r>
    </w:p>
    <w:p w:rsidR="00FE45D6" w:rsidRDefault="00FE45D6" w:rsidP="00BF56A7">
      <w:pPr>
        <w:rPr>
          <w:rFonts w:ascii="Times New Roman" w:hAnsi="Times New Roman"/>
          <w:sz w:val="24"/>
          <w:szCs w:val="24"/>
        </w:rPr>
      </w:pPr>
    </w:p>
    <w:p w:rsidR="00BF56A7" w:rsidRPr="00120951" w:rsidRDefault="00BF56A7" w:rsidP="00BF56A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54B3" w:rsidRDefault="00454F8A" w:rsidP="00454F8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Dr. Juan Martín </w:t>
      </w:r>
      <w:proofErr w:type="spellStart"/>
      <w:r w:rsidR="00120951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21A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Dr. Gustavo Javier Klein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>
        <w:rPr>
          <w:rFonts w:ascii="Times New Roman" w:hAnsi="Times New Roman" w:cs="Times New Roman"/>
          <w:b/>
          <w:sz w:val="24"/>
          <w:szCs w:val="24"/>
        </w:rPr>
        <w:t>Secretario H.C.D.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1209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20951" w:rsidRPr="00120951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120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54B3" w:rsidRDefault="009C5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4544" w:rsidRPr="00044544" w:rsidRDefault="00044544" w:rsidP="00044544">
      <w:pPr>
        <w:widowControl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44544">
        <w:rPr>
          <w:rFonts w:ascii="Times New Roman" w:hAnsi="Times New Roman" w:cs="Times New Roman"/>
          <w:b/>
          <w:szCs w:val="24"/>
          <w:u w:val="single"/>
        </w:rPr>
        <w:lastRenderedPageBreak/>
        <w:t>ADDENDA AL CONTRATO de LOCACION DE BIENES Y SERVICIOS</w:t>
      </w:r>
    </w:p>
    <w:p w:rsidR="00044544" w:rsidRPr="00044544" w:rsidRDefault="00044544" w:rsidP="00044544">
      <w:pPr>
        <w:widowControl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44544">
        <w:rPr>
          <w:rFonts w:ascii="Times New Roman" w:hAnsi="Times New Roman" w:cs="Times New Roman"/>
          <w:b/>
          <w:szCs w:val="24"/>
          <w:u w:val="single"/>
        </w:rPr>
        <w:t>ENTRE</w:t>
      </w:r>
      <w:r w:rsidRPr="00044544">
        <w:rPr>
          <w:rFonts w:ascii="Times New Roman" w:hAnsi="Times New Roman" w:cs="Times New Roman"/>
          <w:b/>
          <w:szCs w:val="24"/>
        </w:rPr>
        <w:t>:</w:t>
      </w:r>
      <w:r w:rsidRPr="00044544">
        <w:rPr>
          <w:rFonts w:ascii="Times New Roman" w:hAnsi="Times New Roman" w:cs="Times New Roman"/>
          <w:szCs w:val="24"/>
        </w:rPr>
        <w:t xml:space="preserve"> </w:t>
      </w:r>
    </w:p>
    <w:p w:rsidR="00044544" w:rsidRPr="00044544" w:rsidRDefault="00044544" w:rsidP="00044544">
      <w:pPr>
        <w:widowControl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44544">
        <w:rPr>
          <w:rFonts w:ascii="Times New Roman" w:hAnsi="Times New Roman" w:cs="Times New Roman"/>
          <w:szCs w:val="24"/>
        </w:rPr>
        <w:t>-</w:t>
      </w:r>
      <w:r w:rsidRPr="00044544">
        <w:rPr>
          <w:rFonts w:ascii="Times New Roman" w:hAnsi="Times New Roman" w:cs="Times New Roman"/>
          <w:b/>
          <w:i/>
          <w:szCs w:val="24"/>
        </w:rPr>
        <w:t>LA MUNICIPALIDAD DE LA CIUDAD DE SAN FRANCISCO</w:t>
      </w:r>
      <w:r w:rsidRPr="00044544">
        <w:rPr>
          <w:rFonts w:ascii="Times New Roman" w:hAnsi="Times New Roman" w:cs="Times New Roman"/>
          <w:szCs w:val="24"/>
        </w:rPr>
        <w:t xml:space="preserve">, con domicilio legal en </w:t>
      </w:r>
      <w:proofErr w:type="spellStart"/>
      <w:r w:rsidRPr="00044544">
        <w:rPr>
          <w:rFonts w:ascii="Times New Roman" w:hAnsi="Times New Roman" w:cs="Times New Roman"/>
          <w:szCs w:val="24"/>
        </w:rPr>
        <w:t>Bv.</w:t>
      </w:r>
      <w:proofErr w:type="spellEnd"/>
      <w:r w:rsidRPr="00044544">
        <w:rPr>
          <w:rFonts w:ascii="Times New Roman" w:hAnsi="Times New Roman" w:cs="Times New Roman"/>
          <w:szCs w:val="24"/>
        </w:rPr>
        <w:t xml:space="preserve"> 9 de Julio N° 1.189, de la Ciudad de San Francisco, Provincia de Córdoba, representada en este acto por el Sr. Secretario de Gobierno, Dr. Damián Javier BERNARTE, D.N.I. N° 21.783.456, y la Sra. Secretaria de Economía, </w:t>
      </w:r>
      <w:proofErr w:type="spellStart"/>
      <w:r w:rsidRPr="00044544">
        <w:rPr>
          <w:rFonts w:ascii="Times New Roman" w:hAnsi="Times New Roman" w:cs="Times New Roman"/>
          <w:szCs w:val="24"/>
        </w:rPr>
        <w:t>Cra</w:t>
      </w:r>
      <w:proofErr w:type="spellEnd"/>
      <w:r w:rsidRPr="00044544">
        <w:rPr>
          <w:rFonts w:ascii="Times New Roman" w:hAnsi="Times New Roman" w:cs="Times New Roman"/>
          <w:szCs w:val="24"/>
        </w:rPr>
        <w:t xml:space="preserve">. María Pilar GIOINO, D.N.I. N° 29,833.242; y la empresa </w:t>
      </w:r>
      <w:r w:rsidRPr="00044544">
        <w:rPr>
          <w:rFonts w:ascii="Times New Roman" w:hAnsi="Times New Roman" w:cs="Times New Roman"/>
          <w:b/>
          <w:i/>
          <w:szCs w:val="24"/>
        </w:rPr>
        <w:t>AUTOBUSES SANTA FE S.R.L.</w:t>
      </w:r>
      <w:r w:rsidRPr="00044544">
        <w:rPr>
          <w:rFonts w:ascii="Times New Roman" w:hAnsi="Times New Roman" w:cs="Times New Roman"/>
          <w:b/>
          <w:szCs w:val="24"/>
        </w:rPr>
        <w:t>,</w:t>
      </w:r>
      <w:r w:rsidRPr="00044544">
        <w:rPr>
          <w:rFonts w:ascii="Times New Roman" w:hAnsi="Times New Roman" w:cs="Times New Roman"/>
          <w:szCs w:val="24"/>
        </w:rPr>
        <w:t xml:space="preserve"> con domicilio legal en calle Aristóbulo del Valle N° 8.301, de la Ciudad de Santa Fe, y domicilio especial en Av. Cervantes N° 4.027, de la Ciudad de San Francisco, Provincia de Córdoba, representada por su apoderado el Sr. Claudio Eduardo ALARCÓN, DNI N°17.112.017, en lo sucesivo: </w:t>
      </w:r>
      <w:r w:rsidRPr="00044544">
        <w:rPr>
          <w:rFonts w:ascii="Times New Roman" w:hAnsi="Times New Roman" w:cs="Times New Roman"/>
          <w:i/>
          <w:szCs w:val="24"/>
        </w:rPr>
        <w:t>La Municipalidad</w:t>
      </w:r>
      <w:r w:rsidRPr="00044544">
        <w:rPr>
          <w:rFonts w:ascii="Times New Roman" w:hAnsi="Times New Roman" w:cs="Times New Roman"/>
          <w:szCs w:val="24"/>
        </w:rPr>
        <w:t xml:space="preserve"> y </w:t>
      </w:r>
      <w:r w:rsidRPr="00044544">
        <w:rPr>
          <w:rFonts w:ascii="Times New Roman" w:hAnsi="Times New Roman" w:cs="Times New Roman"/>
          <w:i/>
          <w:szCs w:val="24"/>
        </w:rPr>
        <w:t>La Empresa</w:t>
      </w:r>
      <w:r w:rsidRPr="00044544">
        <w:rPr>
          <w:rFonts w:ascii="Times New Roman" w:hAnsi="Times New Roman" w:cs="Times New Roman"/>
          <w:szCs w:val="24"/>
        </w:rPr>
        <w:t xml:space="preserve">, respectivamente; y en conjunto </w:t>
      </w:r>
      <w:r w:rsidRPr="00044544">
        <w:rPr>
          <w:rFonts w:ascii="Times New Roman" w:hAnsi="Times New Roman" w:cs="Times New Roman"/>
          <w:i/>
          <w:szCs w:val="24"/>
        </w:rPr>
        <w:t>Las Partes.-</w:t>
      </w:r>
      <w:r w:rsidRPr="00044544">
        <w:rPr>
          <w:rFonts w:ascii="Times New Roman" w:hAnsi="Times New Roman" w:cs="Times New Roman"/>
          <w:szCs w:val="24"/>
        </w:rPr>
        <w:t xml:space="preserve"> </w:t>
      </w:r>
    </w:p>
    <w:p w:rsidR="00044544" w:rsidRPr="00044544" w:rsidRDefault="00044544" w:rsidP="00044544">
      <w:pPr>
        <w:widowControl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44544">
        <w:rPr>
          <w:rFonts w:ascii="Times New Roman" w:hAnsi="Times New Roman" w:cs="Times New Roman"/>
          <w:b/>
          <w:szCs w:val="24"/>
          <w:u w:val="single"/>
        </w:rPr>
        <w:t>PRELIMINARES:</w:t>
      </w:r>
      <w:r w:rsidRPr="00044544">
        <w:rPr>
          <w:rFonts w:ascii="Times New Roman" w:hAnsi="Times New Roman" w:cs="Times New Roman"/>
          <w:szCs w:val="24"/>
        </w:rPr>
        <w:t xml:space="preserve"> </w:t>
      </w:r>
    </w:p>
    <w:p w:rsidR="00044544" w:rsidRPr="00044544" w:rsidRDefault="00044544" w:rsidP="00044544">
      <w:pPr>
        <w:widowControl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44544">
        <w:rPr>
          <w:rFonts w:ascii="Times New Roman" w:hAnsi="Times New Roman" w:cs="Times New Roman"/>
          <w:szCs w:val="24"/>
        </w:rPr>
        <w:tab/>
      </w:r>
      <w:r w:rsidRPr="00044544">
        <w:rPr>
          <w:rFonts w:ascii="Times New Roman" w:hAnsi="Times New Roman" w:cs="Times New Roman"/>
          <w:szCs w:val="24"/>
        </w:rPr>
        <w:tab/>
        <w:t xml:space="preserve">          Que, el Sr. Claudio Eduardo Alarcón acredita su representación mediante Poder General para asuntos administrativos y bancarios que le fuera extendido por parte de “AUTOBUSES SANTA FE S.R.L.” mediante Escritura N° 105, de fecha 02 de septiembre de 2014, labrada por la Escribana Pública Mariana </w:t>
      </w:r>
      <w:proofErr w:type="spellStart"/>
      <w:r w:rsidRPr="00044544">
        <w:rPr>
          <w:rFonts w:ascii="Times New Roman" w:hAnsi="Times New Roman" w:cs="Times New Roman"/>
          <w:szCs w:val="24"/>
        </w:rPr>
        <w:t>Bento</w:t>
      </w:r>
      <w:proofErr w:type="spellEnd"/>
      <w:r w:rsidRPr="00044544">
        <w:rPr>
          <w:rFonts w:ascii="Times New Roman" w:hAnsi="Times New Roman" w:cs="Times New Roman"/>
          <w:szCs w:val="24"/>
        </w:rPr>
        <w:t>, Titular del Registro N° 697, con asiento en la ciudad de Santa Fe, provincia de Santa Fe.</w:t>
      </w:r>
    </w:p>
    <w:p w:rsidR="00044544" w:rsidRPr="00044544" w:rsidRDefault="00044544" w:rsidP="00044544">
      <w:pPr>
        <w:widowControl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44544">
        <w:rPr>
          <w:rFonts w:ascii="Times New Roman" w:hAnsi="Times New Roman" w:cs="Times New Roman"/>
          <w:szCs w:val="24"/>
        </w:rPr>
        <w:tab/>
      </w:r>
      <w:r w:rsidRPr="00044544">
        <w:rPr>
          <w:rFonts w:ascii="Times New Roman" w:hAnsi="Times New Roman" w:cs="Times New Roman"/>
          <w:szCs w:val="24"/>
        </w:rPr>
        <w:tab/>
      </w:r>
      <w:r w:rsidRPr="00044544">
        <w:rPr>
          <w:rFonts w:ascii="Times New Roman" w:hAnsi="Times New Roman" w:cs="Times New Roman"/>
          <w:szCs w:val="24"/>
        </w:rPr>
        <w:tab/>
        <w:t>Que, en fecha 29.06.2020 las partes suscribieron un Contrato de Locación de Bienes y Servicios por un plazo de seis (6) meses con vencimiento el día 31.12.2020, con facultad de la locataria de prorrogar el mismo por igual término.</w:t>
      </w:r>
    </w:p>
    <w:p w:rsidR="00044544" w:rsidRPr="00044544" w:rsidRDefault="00044544" w:rsidP="00044544">
      <w:pPr>
        <w:widowControl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44544">
        <w:rPr>
          <w:rFonts w:ascii="Times New Roman" w:hAnsi="Times New Roman" w:cs="Times New Roman"/>
          <w:szCs w:val="24"/>
        </w:rPr>
        <w:tab/>
      </w:r>
      <w:r w:rsidRPr="00044544">
        <w:rPr>
          <w:rFonts w:ascii="Times New Roman" w:hAnsi="Times New Roman" w:cs="Times New Roman"/>
          <w:szCs w:val="24"/>
        </w:rPr>
        <w:tab/>
      </w:r>
      <w:r w:rsidRPr="00044544">
        <w:rPr>
          <w:rFonts w:ascii="Times New Roman" w:hAnsi="Times New Roman" w:cs="Times New Roman"/>
          <w:szCs w:val="24"/>
        </w:rPr>
        <w:tab/>
        <w:t xml:space="preserve">Que, en ese marco, en fecha 23.12.2020 las partes suscribieron una Prórroga al Contrato de Locación de Bienes y Servicios referido en el apartado anterior, por un plazo de tres (3) meses, a contar desde el día 01.01.2021, venciendo en consecuencia el próximo día 31.03.2021, reservándose nuevamente “La Municipalidad” el derecho de prorrogar el mismo por igual período. Tal prórroga fue ratificada a través del Decreto 038/21 de fecha 05.03.2021. </w:t>
      </w:r>
    </w:p>
    <w:p w:rsidR="00044544" w:rsidRPr="00044544" w:rsidRDefault="00044544" w:rsidP="00044544">
      <w:pPr>
        <w:widowControl w:val="0"/>
        <w:tabs>
          <w:tab w:val="left" w:pos="1985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44544">
        <w:rPr>
          <w:rFonts w:ascii="Times New Roman" w:hAnsi="Times New Roman" w:cs="Times New Roman"/>
          <w:szCs w:val="24"/>
        </w:rPr>
        <w:tab/>
        <w:t>Que, mediante el dictado de la Ordenanza N° 7260, de fecha 18 de marzo de 2021, (promulgada por decreto N° 086/21 de fecha 23.03.2021) se ratificó la Prórroga del Contrato de Locación de Bienes y Servicios referida precedentemente.</w:t>
      </w:r>
    </w:p>
    <w:p w:rsidR="00044544" w:rsidRPr="00044544" w:rsidRDefault="00044544" w:rsidP="00044544">
      <w:pPr>
        <w:widowControl w:val="0"/>
        <w:tabs>
          <w:tab w:val="left" w:pos="1985"/>
        </w:tabs>
        <w:spacing w:line="240" w:lineRule="auto"/>
        <w:jc w:val="both"/>
        <w:rPr>
          <w:rFonts w:ascii="Times New Roman" w:hAnsi="Times New Roman" w:cs="Times New Roman"/>
          <w:szCs w:val="24"/>
          <w:lang w:val="es-MX"/>
        </w:rPr>
      </w:pPr>
      <w:r w:rsidRPr="00044544">
        <w:rPr>
          <w:rFonts w:ascii="Times New Roman" w:hAnsi="Times New Roman" w:cs="Times New Roman"/>
          <w:szCs w:val="24"/>
          <w:lang w:val="es-MX"/>
        </w:rPr>
        <w:tab/>
      </w:r>
      <w:r w:rsidRPr="00044544">
        <w:rPr>
          <w:rFonts w:ascii="Times New Roman" w:hAnsi="Times New Roman" w:cs="Times New Roman"/>
          <w:szCs w:val="24"/>
          <w:lang w:val="es-MX"/>
        </w:rPr>
        <w:tab/>
        <w:t xml:space="preserve">Que, el próximo día 31 de marzo de 2021 se producirá el vencimiento del plazo de prórroga del </w:t>
      </w:r>
      <w:r w:rsidRPr="00044544">
        <w:rPr>
          <w:rFonts w:ascii="Times New Roman" w:hAnsi="Times New Roman" w:cs="Times New Roman"/>
          <w:szCs w:val="24"/>
        </w:rPr>
        <w:t>Contrato de Locación de Bienes y Servicios</w:t>
      </w:r>
      <w:r w:rsidRPr="00044544">
        <w:rPr>
          <w:rFonts w:ascii="Times New Roman" w:hAnsi="Times New Roman" w:cs="Times New Roman"/>
          <w:szCs w:val="24"/>
          <w:lang w:val="es-MX"/>
        </w:rPr>
        <w:t xml:space="preserve">, por lo que, en ejercicio de la facultad otorgada por el artículo 2° del mismo, que dispuso que el contrato podría ser prorrogado por un plazo similar, </w:t>
      </w:r>
    </w:p>
    <w:p w:rsidR="00044544" w:rsidRPr="00044544" w:rsidRDefault="00044544" w:rsidP="00044544">
      <w:pPr>
        <w:widowControl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44544">
        <w:rPr>
          <w:rFonts w:ascii="Times New Roman" w:hAnsi="Times New Roman" w:cs="Times New Roman"/>
          <w:i/>
          <w:szCs w:val="24"/>
        </w:rPr>
        <w:t>Atento lo expuesto, las Partes</w:t>
      </w:r>
      <w:r w:rsidRPr="00044544">
        <w:rPr>
          <w:rFonts w:ascii="Times New Roman" w:hAnsi="Times New Roman" w:cs="Times New Roman"/>
          <w:szCs w:val="24"/>
        </w:rPr>
        <w:t xml:space="preserve"> </w:t>
      </w:r>
      <w:r w:rsidRPr="00044544">
        <w:rPr>
          <w:rFonts w:ascii="Times New Roman" w:hAnsi="Times New Roman" w:cs="Times New Roman"/>
          <w:b/>
          <w:szCs w:val="24"/>
          <w:u w:val="single"/>
        </w:rPr>
        <w:t>CONVIENEN</w:t>
      </w:r>
      <w:r w:rsidRPr="00044544">
        <w:rPr>
          <w:rFonts w:ascii="Times New Roman" w:hAnsi="Times New Roman" w:cs="Times New Roman"/>
          <w:b/>
          <w:szCs w:val="24"/>
        </w:rPr>
        <w:t>:</w:t>
      </w:r>
    </w:p>
    <w:p w:rsidR="00044544" w:rsidRPr="00044544" w:rsidRDefault="00044544" w:rsidP="00044544">
      <w:pPr>
        <w:widowControl w:val="0"/>
        <w:spacing w:line="240" w:lineRule="auto"/>
        <w:ind w:left="1276" w:hanging="1276"/>
        <w:jc w:val="both"/>
        <w:rPr>
          <w:rFonts w:ascii="Times New Roman" w:hAnsi="Times New Roman" w:cs="Times New Roman"/>
          <w:szCs w:val="24"/>
        </w:rPr>
      </w:pPr>
      <w:r w:rsidRPr="00044544">
        <w:rPr>
          <w:rFonts w:ascii="Times New Roman" w:hAnsi="Times New Roman" w:cs="Times New Roman"/>
          <w:szCs w:val="24"/>
          <w:u w:val="single"/>
        </w:rPr>
        <w:t>Primero</w:t>
      </w:r>
      <w:r w:rsidRPr="00044544">
        <w:rPr>
          <w:rFonts w:ascii="Times New Roman" w:hAnsi="Times New Roman" w:cs="Times New Roman"/>
          <w:szCs w:val="24"/>
        </w:rPr>
        <w:t>:</w:t>
      </w:r>
      <w:r w:rsidRPr="00044544">
        <w:rPr>
          <w:rFonts w:ascii="Times New Roman" w:hAnsi="Times New Roman" w:cs="Times New Roman"/>
          <w:szCs w:val="24"/>
        </w:rPr>
        <w:tab/>
        <w:t xml:space="preserve">Extender el plazo del Contrato de Locación de Bienes y Servicios de Transporte Público de Pasajeros en el ámbito de la ciudad de San Francisco, suscripto con la empresa “AUTOBUSES SANTA FE S.R.L.” en fecha 29.06.2020 y prorrogado en fecha 23.12.2020, hasta el día </w:t>
      </w:r>
      <w:r w:rsidRPr="00044544">
        <w:rPr>
          <w:rFonts w:ascii="Times New Roman" w:hAnsi="Times New Roman" w:cs="Times New Roman"/>
          <w:szCs w:val="24"/>
          <w:u w:val="single"/>
        </w:rPr>
        <w:t>30 de junio de 2.021</w:t>
      </w:r>
      <w:r w:rsidRPr="00044544">
        <w:rPr>
          <w:rFonts w:ascii="Times New Roman" w:hAnsi="Times New Roman" w:cs="Times New Roman"/>
          <w:szCs w:val="24"/>
        </w:rPr>
        <w:t>, manteniéndose las demás cláusulas y condiciones pactadas originariamente.</w:t>
      </w:r>
      <w:bookmarkStart w:id="0" w:name="_GoBack"/>
      <w:bookmarkEnd w:id="0"/>
      <w:r w:rsidRPr="00044544">
        <w:rPr>
          <w:rFonts w:ascii="Times New Roman" w:hAnsi="Times New Roman" w:cs="Times New Roman"/>
          <w:szCs w:val="24"/>
        </w:rPr>
        <w:t xml:space="preserve"> </w:t>
      </w:r>
    </w:p>
    <w:p w:rsidR="00044544" w:rsidRPr="00044544" w:rsidRDefault="00044544" w:rsidP="00044544">
      <w:pPr>
        <w:widowControl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44544">
        <w:rPr>
          <w:rFonts w:ascii="Times New Roman" w:hAnsi="Times New Roman" w:cs="Times New Roman"/>
          <w:szCs w:val="24"/>
        </w:rPr>
        <w:t xml:space="preserve">CONFORMES firman la presente ADDENDA a la Prórroga Contrato de Locación de Bienes y Servicios en el ámbito de la ciudad de San Francisco,  en la Ciudad de San Francisco, con fecha 30 de marzo de 2021.- </w:t>
      </w:r>
    </w:p>
    <w:p w:rsidR="0080766C" w:rsidRPr="00044544" w:rsidRDefault="0080766C" w:rsidP="00044544">
      <w:pPr>
        <w:pStyle w:val="Textosinformato"/>
        <w:jc w:val="both"/>
        <w:rPr>
          <w:rFonts w:ascii="Times New Roman" w:hAnsi="Times New Roman"/>
          <w:sz w:val="22"/>
          <w:szCs w:val="22"/>
        </w:rPr>
      </w:pPr>
    </w:p>
    <w:p w:rsidR="0080766C" w:rsidRPr="00044544" w:rsidRDefault="0080766C" w:rsidP="00044544">
      <w:pPr>
        <w:pStyle w:val="Textosinformato"/>
        <w:jc w:val="both"/>
        <w:rPr>
          <w:rFonts w:ascii="Times New Roman" w:hAnsi="Times New Roman"/>
          <w:b/>
          <w:sz w:val="22"/>
          <w:szCs w:val="22"/>
        </w:rPr>
      </w:pPr>
      <w:r w:rsidRPr="00044544">
        <w:rPr>
          <w:rFonts w:ascii="Times New Roman" w:hAnsi="Times New Roman"/>
          <w:b/>
          <w:sz w:val="22"/>
          <w:szCs w:val="22"/>
          <w:u w:val="single"/>
        </w:rPr>
        <w:t>FIRMAN</w:t>
      </w:r>
      <w:r w:rsidRPr="00044544">
        <w:rPr>
          <w:rFonts w:ascii="Times New Roman" w:hAnsi="Times New Roman"/>
          <w:b/>
          <w:sz w:val="22"/>
          <w:szCs w:val="22"/>
        </w:rPr>
        <w:t xml:space="preserve">: Secretario de Gobierno: Dr. Damián J. </w:t>
      </w:r>
      <w:proofErr w:type="spellStart"/>
      <w:r w:rsidRPr="00044544">
        <w:rPr>
          <w:rFonts w:ascii="Times New Roman" w:hAnsi="Times New Roman"/>
          <w:b/>
          <w:sz w:val="22"/>
          <w:szCs w:val="22"/>
        </w:rPr>
        <w:t>Bernarte</w:t>
      </w:r>
      <w:proofErr w:type="spellEnd"/>
      <w:r w:rsidRPr="00044544">
        <w:rPr>
          <w:rFonts w:ascii="Times New Roman" w:hAnsi="Times New Roman"/>
          <w:b/>
          <w:sz w:val="22"/>
          <w:szCs w:val="22"/>
        </w:rPr>
        <w:t xml:space="preserve"> – Secretaria de Economía: </w:t>
      </w:r>
      <w:proofErr w:type="spellStart"/>
      <w:r w:rsidRPr="00044544">
        <w:rPr>
          <w:rFonts w:ascii="Times New Roman" w:hAnsi="Times New Roman"/>
          <w:b/>
          <w:sz w:val="22"/>
          <w:szCs w:val="22"/>
        </w:rPr>
        <w:t>Cra</w:t>
      </w:r>
      <w:proofErr w:type="spellEnd"/>
      <w:r w:rsidRPr="00044544">
        <w:rPr>
          <w:rFonts w:ascii="Times New Roman" w:hAnsi="Times New Roman"/>
          <w:b/>
          <w:sz w:val="22"/>
          <w:szCs w:val="22"/>
        </w:rPr>
        <w:t xml:space="preserve">. María del Pilar </w:t>
      </w:r>
      <w:proofErr w:type="spellStart"/>
      <w:r w:rsidRPr="00044544">
        <w:rPr>
          <w:rFonts w:ascii="Times New Roman" w:hAnsi="Times New Roman"/>
          <w:b/>
          <w:sz w:val="22"/>
          <w:szCs w:val="22"/>
        </w:rPr>
        <w:t>Gioíno</w:t>
      </w:r>
      <w:proofErr w:type="spellEnd"/>
      <w:r w:rsidRPr="00044544">
        <w:rPr>
          <w:rFonts w:ascii="Times New Roman" w:hAnsi="Times New Roman"/>
          <w:b/>
          <w:sz w:val="22"/>
          <w:szCs w:val="22"/>
        </w:rPr>
        <w:t xml:space="preserve"> – Apoderado Autobuses Santa Fe S.R.L.: Claudio E. Alarcón.</w:t>
      </w:r>
    </w:p>
    <w:p w:rsidR="00120951" w:rsidRPr="00C14CEC" w:rsidRDefault="00120951" w:rsidP="00454F8A">
      <w:pPr>
        <w:spacing w:after="240" w:line="240" w:lineRule="auto"/>
        <w:jc w:val="both"/>
        <w:rPr>
          <w:rFonts w:ascii="Times New Roman" w:hAnsi="Times New Roman" w:cs="Times New Roman"/>
          <w:b/>
        </w:rPr>
      </w:pPr>
    </w:p>
    <w:p w:rsidR="00FE45D6" w:rsidRPr="00C14CEC" w:rsidRDefault="00FE45D6" w:rsidP="006819B1">
      <w:pPr>
        <w:spacing w:line="240" w:lineRule="auto"/>
        <w:ind w:hanging="1021"/>
        <w:jc w:val="center"/>
        <w:rPr>
          <w:rFonts w:ascii="Times New Roman" w:hAnsi="Times New Roman"/>
          <w:b/>
          <w:u w:val="single"/>
        </w:rPr>
      </w:pPr>
    </w:p>
    <w:p w:rsidR="009C3B34" w:rsidRPr="00C14CEC" w:rsidRDefault="009C3B34" w:rsidP="002B17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164B4" w:rsidRPr="006819B1" w:rsidRDefault="002164B4" w:rsidP="00C621F2">
      <w:pPr>
        <w:spacing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2164B4" w:rsidRPr="006819B1" w:rsidSect="00FA0D42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44544"/>
    <w:rsid w:val="00051550"/>
    <w:rsid w:val="00091400"/>
    <w:rsid w:val="0009206B"/>
    <w:rsid w:val="000A7D94"/>
    <w:rsid w:val="000B0AEE"/>
    <w:rsid w:val="000C0DB4"/>
    <w:rsid w:val="000C5F7F"/>
    <w:rsid w:val="000D1C73"/>
    <w:rsid w:val="00120951"/>
    <w:rsid w:val="00122E1A"/>
    <w:rsid w:val="0013602C"/>
    <w:rsid w:val="001740E4"/>
    <w:rsid w:val="001A3DF0"/>
    <w:rsid w:val="001B77FB"/>
    <w:rsid w:val="002164B4"/>
    <w:rsid w:val="0023486A"/>
    <w:rsid w:val="002665D9"/>
    <w:rsid w:val="002B1754"/>
    <w:rsid w:val="002B616E"/>
    <w:rsid w:val="002E4336"/>
    <w:rsid w:val="002F1157"/>
    <w:rsid w:val="002F7625"/>
    <w:rsid w:val="003108D4"/>
    <w:rsid w:val="00324B11"/>
    <w:rsid w:val="0038276C"/>
    <w:rsid w:val="00394355"/>
    <w:rsid w:val="00426A0C"/>
    <w:rsid w:val="00440519"/>
    <w:rsid w:val="00454F8A"/>
    <w:rsid w:val="004C214A"/>
    <w:rsid w:val="004C37FA"/>
    <w:rsid w:val="00502AA5"/>
    <w:rsid w:val="00524C3F"/>
    <w:rsid w:val="0055069D"/>
    <w:rsid w:val="00571443"/>
    <w:rsid w:val="005B2D58"/>
    <w:rsid w:val="005B3E2A"/>
    <w:rsid w:val="005C5444"/>
    <w:rsid w:val="005D3C69"/>
    <w:rsid w:val="005E2A3B"/>
    <w:rsid w:val="0060278E"/>
    <w:rsid w:val="006058DF"/>
    <w:rsid w:val="006131CF"/>
    <w:rsid w:val="00613523"/>
    <w:rsid w:val="006265C4"/>
    <w:rsid w:val="0065554A"/>
    <w:rsid w:val="006819B1"/>
    <w:rsid w:val="00682083"/>
    <w:rsid w:val="006B49C4"/>
    <w:rsid w:val="00713A13"/>
    <w:rsid w:val="00762C31"/>
    <w:rsid w:val="00794854"/>
    <w:rsid w:val="007B15B4"/>
    <w:rsid w:val="007F462F"/>
    <w:rsid w:val="0080766C"/>
    <w:rsid w:val="00816D2D"/>
    <w:rsid w:val="00826C76"/>
    <w:rsid w:val="008370CB"/>
    <w:rsid w:val="0085352B"/>
    <w:rsid w:val="00877020"/>
    <w:rsid w:val="0088658D"/>
    <w:rsid w:val="008A5070"/>
    <w:rsid w:val="008B3E95"/>
    <w:rsid w:val="008D292E"/>
    <w:rsid w:val="008D30BB"/>
    <w:rsid w:val="008E2572"/>
    <w:rsid w:val="00931250"/>
    <w:rsid w:val="00936021"/>
    <w:rsid w:val="009518DA"/>
    <w:rsid w:val="009856DC"/>
    <w:rsid w:val="009867A5"/>
    <w:rsid w:val="009C3B34"/>
    <w:rsid w:val="009C4EBB"/>
    <w:rsid w:val="009C54B3"/>
    <w:rsid w:val="009C7FDB"/>
    <w:rsid w:val="009E2078"/>
    <w:rsid w:val="009E4D58"/>
    <w:rsid w:val="00A1306F"/>
    <w:rsid w:val="00A14304"/>
    <w:rsid w:val="00A146E5"/>
    <w:rsid w:val="00A21AD5"/>
    <w:rsid w:val="00A2296A"/>
    <w:rsid w:val="00A412C1"/>
    <w:rsid w:val="00A46F05"/>
    <w:rsid w:val="00A72C03"/>
    <w:rsid w:val="00AA5F67"/>
    <w:rsid w:val="00AB056D"/>
    <w:rsid w:val="00AB5CFD"/>
    <w:rsid w:val="00AB6FC5"/>
    <w:rsid w:val="00AB7E51"/>
    <w:rsid w:val="00B70444"/>
    <w:rsid w:val="00BC7DDF"/>
    <w:rsid w:val="00BD7347"/>
    <w:rsid w:val="00BF56A7"/>
    <w:rsid w:val="00C14CEC"/>
    <w:rsid w:val="00C3541F"/>
    <w:rsid w:val="00C40BDB"/>
    <w:rsid w:val="00C4207A"/>
    <w:rsid w:val="00C621F2"/>
    <w:rsid w:val="00C6358C"/>
    <w:rsid w:val="00C747F8"/>
    <w:rsid w:val="00C76A1D"/>
    <w:rsid w:val="00D72F2B"/>
    <w:rsid w:val="00D82700"/>
    <w:rsid w:val="00DA2B38"/>
    <w:rsid w:val="00DB0585"/>
    <w:rsid w:val="00DB0F51"/>
    <w:rsid w:val="00DD08A7"/>
    <w:rsid w:val="00DD4502"/>
    <w:rsid w:val="00E06C84"/>
    <w:rsid w:val="00E170CD"/>
    <w:rsid w:val="00E90828"/>
    <w:rsid w:val="00ED3250"/>
    <w:rsid w:val="00ED4921"/>
    <w:rsid w:val="00F006CF"/>
    <w:rsid w:val="00F049A5"/>
    <w:rsid w:val="00F24FC5"/>
    <w:rsid w:val="00F6668B"/>
    <w:rsid w:val="00FA0D42"/>
    <w:rsid w:val="00FB04DE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5</cp:revision>
  <cp:lastPrinted>2021-03-19T15:53:00Z</cp:lastPrinted>
  <dcterms:created xsi:type="dcterms:W3CDTF">2021-04-09T11:34:00Z</dcterms:created>
  <dcterms:modified xsi:type="dcterms:W3CDTF">2021-04-14T11:04:00Z</dcterms:modified>
</cp:coreProperties>
</file>